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452688183"/>
    <w:bookmarkEnd w:id="0"/>
    <w:p w14:paraId="5DFB3884" w14:textId="703BC08C" w:rsidR="001D19E9" w:rsidRDefault="001D19E9" w:rsidP="001D19E9">
      <w:pPr>
        <w:jc w:val="center"/>
        <w:rPr>
          <w:spacing w:val="20"/>
        </w:rPr>
      </w:pPr>
      <w:r w:rsidRPr="00AF0F66">
        <w:rPr>
          <w:spacing w:val="20"/>
        </w:rPr>
        <w:object w:dxaOrig="2219" w:dyaOrig="1573" w14:anchorId="4C3E1A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81pt" o:ole="" fillcolor="window">
            <v:imagedata r:id="rId8" o:title="" gain="86232f" blacklevel="-1966f" grayscale="t"/>
          </v:shape>
          <o:OLEObject Type="Embed" ProgID="Word.Picture.8" ShapeID="_x0000_i1025" DrawAspect="Content" ObjectID="_1848476812" r:id="rId9"/>
        </w:object>
      </w:r>
    </w:p>
    <w:p w14:paraId="4B588E95" w14:textId="77777777" w:rsidR="001F0918" w:rsidRDefault="001D19E9" w:rsidP="001D19E9">
      <w:pPr>
        <w:ind w:right="141"/>
        <w:jc w:val="center"/>
        <w:rPr>
          <w:b/>
          <w:sz w:val="32"/>
          <w:szCs w:val="32"/>
        </w:rPr>
      </w:pPr>
      <w:r w:rsidRPr="0047378D">
        <w:rPr>
          <w:b/>
          <w:sz w:val="32"/>
          <w:szCs w:val="32"/>
        </w:rPr>
        <w:t>МИНИСТЕРСТВ</w:t>
      </w:r>
      <w:r>
        <w:rPr>
          <w:b/>
          <w:sz w:val="32"/>
          <w:szCs w:val="32"/>
        </w:rPr>
        <w:t>О</w:t>
      </w:r>
      <w:r w:rsidRPr="0047378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ЦИФРОВОГО РАЗВИТИЯ</w:t>
      </w:r>
      <w:r w:rsidR="001F0918">
        <w:rPr>
          <w:b/>
          <w:sz w:val="32"/>
          <w:szCs w:val="32"/>
        </w:rPr>
        <w:t>,</w:t>
      </w:r>
    </w:p>
    <w:p w14:paraId="414487E4" w14:textId="6B602ABF" w:rsidR="00347831" w:rsidRPr="00347831" w:rsidRDefault="001F0918" w:rsidP="00347831">
      <w:pPr>
        <w:ind w:right="14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ИНФОРМАЦИИ И ПЕЧАТИ</w:t>
      </w:r>
      <w:r w:rsidR="001D19E9" w:rsidRPr="0047378D">
        <w:rPr>
          <w:b/>
          <w:sz w:val="32"/>
          <w:szCs w:val="32"/>
        </w:rPr>
        <w:t xml:space="preserve"> </w:t>
      </w:r>
      <w:r w:rsidR="00084EC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57D3B5C" wp14:editId="5FBDD382">
                <wp:simplePos x="0" y="0"/>
                <wp:positionH relativeFrom="column">
                  <wp:posOffset>-211455</wp:posOffset>
                </wp:positionH>
                <wp:positionV relativeFrom="paragraph">
                  <wp:posOffset>254635</wp:posOffset>
                </wp:positionV>
                <wp:extent cx="6858000" cy="0"/>
                <wp:effectExtent l="32385" t="33655" r="34290" b="3302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C587967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65pt,20.05pt" to="523.3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" o:allowincell="f" strokeweight="4.5pt">
                <v:stroke linestyle="thickThin"/>
              </v:line>
            </w:pict>
          </mc:Fallback>
        </mc:AlternateContent>
      </w:r>
      <w:r w:rsidR="001D19E9" w:rsidRPr="0047378D">
        <w:rPr>
          <w:b/>
          <w:sz w:val="32"/>
          <w:szCs w:val="32"/>
        </w:rPr>
        <w:t>Р</w:t>
      </w:r>
      <w:r w:rsidR="001D19E9">
        <w:rPr>
          <w:b/>
          <w:sz w:val="32"/>
          <w:szCs w:val="32"/>
        </w:rPr>
        <w:t xml:space="preserve">ЕСПУБЛИКИ </w:t>
      </w:r>
      <w:r w:rsidR="001D19E9" w:rsidRPr="0047378D">
        <w:rPr>
          <w:b/>
          <w:sz w:val="32"/>
          <w:szCs w:val="32"/>
        </w:rPr>
        <w:t>Д</w:t>
      </w:r>
      <w:r w:rsidR="001D19E9">
        <w:rPr>
          <w:b/>
          <w:sz w:val="32"/>
          <w:szCs w:val="32"/>
        </w:rPr>
        <w:t>АГЕСТАН</w:t>
      </w:r>
    </w:p>
    <w:p w14:paraId="0CF616A1" w14:textId="1FCB9B33" w:rsidR="006E259D" w:rsidRDefault="001D19E9" w:rsidP="00347831">
      <w:pPr>
        <w:pStyle w:val="a9"/>
        <w:spacing w:before="240"/>
        <w:ind w:right="-142"/>
        <w:jc w:val="center"/>
        <w:rPr>
          <w:b/>
          <w:sz w:val="28"/>
          <w:szCs w:val="28"/>
        </w:rPr>
      </w:pPr>
      <w:r>
        <w:rPr>
          <w:b/>
          <w:sz w:val="44"/>
          <w:szCs w:val="44"/>
        </w:rPr>
        <w:t xml:space="preserve">П Р И К А З </w:t>
      </w:r>
      <w:r w:rsidRPr="001D19E9">
        <w:rPr>
          <w:b/>
          <w:sz w:val="28"/>
          <w:szCs w:val="28"/>
        </w:rPr>
        <w:t xml:space="preserve"> </w:t>
      </w:r>
    </w:p>
    <w:p w14:paraId="658D2B7C" w14:textId="2FDCA54C" w:rsidR="001D19E9" w:rsidRPr="001D19E9" w:rsidRDefault="004D376E" w:rsidP="001D19E9">
      <w:pPr>
        <w:pStyle w:val="a9"/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1D19E9" w:rsidRPr="001D19E9">
        <w:rPr>
          <w:b/>
          <w:sz w:val="28"/>
          <w:szCs w:val="28"/>
        </w:rPr>
        <w:t>__</w:t>
      </w:r>
      <w:r w:rsidR="00395D78" w:rsidRPr="001D19E9">
        <w:rPr>
          <w:b/>
          <w:sz w:val="28"/>
          <w:szCs w:val="28"/>
        </w:rPr>
        <w:t>_</w:t>
      </w:r>
      <w:r>
        <w:rPr>
          <w:b/>
          <w:sz w:val="28"/>
          <w:szCs w:val="28"/>
        </w:rPr>
        <w:t>»</w:t>
      </w:r>
      <w:r w:rsidR="00395D78" w:rsidRPr="001D19E9">
        <w:rPr>
          <w:b/>
          <w:sz w:val="28"/>
          <w:szCs w:val="28"/>
        </w:rPr>
        <w:t xml:space="preserve"> _</w:t>
      </w:r>
      <w:r w:rsidR="001D19E9" w:rsidRPr="001D19E9">
        <w:rPr>
          <w:b/>
          <w:sz w:val="28"/>
          <w:szCs w:val="28"/>
        </w:rPr>
        <w:t>___________ 202</w:t>
      </w:r>
      <w:r w:rsidR="001F0918">
        <w:rPr>
          <w:b/>
          <w:sz w:val="28"/>
          <w:szCs w:val="28"/>
        </w:rPr>
        <w:t>6</w:t>
      </w:r>
      <w:r w:rsidR="001D19E9" w:rsidRPr="001D19E9">
        <w:rPr>
          <w:b/>
          <w:sz w:val="28"/>
          <w:szCs w:val="28"/>
        </w:rPr>
        <w:t xml:space="preserve"> г.  №</w:t>
      </w:r>
      <w:r w:rsidR="00712BF6">
        <w:rPr>
          <w:b/>
          <w:sz w:val="28"/>
          <w:szCs w:val="28"/>
        </w:rPr>
        <w:t xml:space="preserve"> </w:t>
      </w:r>
      <w:r w:rsidR="001F0918">
        <w:rPr>
          <w:b/>
          <w:sz w:val="28"/>
          <w:szCs w:val="28"/>
        </w:rPr>
        <w:t xml:space="preserve">09- </w:t>
      </w:r>
      <w:r w:rsidR="00130896">
        <w:rPr>
          <w:b/>
          <w:sz w:val="28"/>
          <w:szCs w:val="28"/>
        </w:rPr>
        <w:t>__</w:t>
      </w:r>
      <w:r w:rsidR="001F0918">
        <w:rPr>
          <w:b/>
          <w:sz w:val="28"/>
          <w:szCs w:val="28"/>
        </w:rPr>
        <w:t>__-</w:t>
      </w:r>
      <w:r w:rsidR="001D19E9" w:rsidRPr="001D19E9">
        <w:rPr>
          <w:b/>
          <w:sz w:val="28"/>
          <w:szCs w:val="28"/>
        </w:rPr>
        <w:t>ОД</w:t>
      </w:r>
    </w:p>
    <w:p w14:paraId="73CA29E8" w14:textId="77777777" w:rsidR="00A00747" w:rsidRPr="001D19E9" w:rsidRDefault="00A00747" w:rsidP="001D19E9">
      <w:pPr>
        <w:ind w:left="708" w:hanging="708"/>
        <w:jc w:val="center"/>
        <w:rPr>
          <w:b/>
          <w:sz w:val="28"/>
          <w:szCs w:val="28"/>
        </w:rPr>
      </w:pPr>
    </w:p>
    <w:p w14:paraId="2DB69EC5" w14:textId="6E73B4B4" w:rsidR="00A00747" w:rsidRDefault="000766D4" w:rsidP="000766D4">
      <w:pPr>
        <w:pStyle w:val="ConsPlusTitle"/>
        <w:ind w:left="-142"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 утверждении Порядка работы конкурсной комиссии по проведению конкурса на замещение вакантной должности руководителя государственного учреждения Республики Дагестан подведомственного Министерству цифрового развития, информации и печати Республики Дагестан и Методики проведения конкурса на замещение вакантной должности руководителя государственного учреждения Республики Дагестан, подведомственного </w:t>
      </w:r>
    </w:p>
    <w:p w14:paraId="3C6E24D2" w14:textId="77777777" w:rsidR="000766D4" w:rsidRDefault="000766D4" w:rsidP="000766D4">
      <w:pPr>
        <w:pStyle w:val="ConsPlusTitle"/>
        <w:ind w:left="-142"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Министерству цифрового развития, информации и печати </w:t>
      </w:r>
    </w:p>
    <w:p w14:paraId="67E85B58" w14:textId="3789CC44" w:rsidR="000766D4" w:rsidRDefault="000766D4" w:rsidP="000766D4">
      <w:pPr>
        <w:pStyle w:val="ConsPlusTitle"/>
        <w:ind w:left="-142"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Республики Дагестан</w:t>
      </w:r>
    </w:p>
    <w:p w14:paraId="51F5BE36" w14:textId="77777777" w:rsidR="004E019C" w:rsidRPr="00422DD3" w:rsidRDefault="004E019C" w:rsidP="004E019C">
      <w:pPr>
        <w:pStyle w:val="ConsPlusTitle"/>
        <w:ind w:left="-142" w:right="-1"/>
        <w:jc w:val="center"/>
        <w:rPr>
          <w:rFonts w:ascii="Times New Roman" w:hAnsi="Times New Roman" w:cs="Times New Roman"/>
          <w:sz w:val="28"/>
        </w:rPr>
      </w:pPr>
    </w:p>
    <w:p w14:paraId="6FEFF4AE" w14:textId="2DE5CC04" w:rsidR="00496BDD" w:rsidRPr="005C1F10" w:rsidRDefault="009E402B" w:rsidP="009E402B">
      <w:pPr>
        <w:overflowPunct/>
        <w:jc w:val="both"/>
        <w:textAlignment w:val="auto"/>
        <w:rPr>
          <w:rFonts w:ascii="Arial" w:hAnsi="Arial" w:cs="Arial"/>
        </w:rPr>
      </w:pPr>
      <w:r>
        <w:rPr>
          <w:sz w:val="28"/>
          <w:szCs w:val="28"/>
        </w:rPr>
        <w:t xml:space="preserve">           </w:t>
      </w:r>
      <w:r w:rsidR="000766D4">
        <w:rPr>
          <w:sz w:val="28"/>
          <w:szCs w:val="28"/>
        </w:rPr>
        <w:t xml:space="preserve">В соответствии с постановлением Правительства </w:t>
      </w:r>
      <w:r w:rsidR="00B71E91" w:rsidRPr="00B71E91">
        <w:rPr>
          <w:sz w:val="28"/>
          <w:szCs w:val="28"/>
        </w:rPr>
        <w:t xml:space="preserve">Республики </w:t>
      </w:r>
      <w:r w:rsidR="000766D4">
        <w:rPr>
          <w:sz w:val="28"/>
          <w:szCs w:val="28"/>
        </w:rPr>
        <w:t>Дагестан от 11 мая 2010</w:t>
      </w:r>
      <w:r w:rsidR="006F5DFD">
        <w:rPr>
          <w:sz w:val="28"/>
          <w:szCs w:val="28"/>
        </w:rPr>
        <w:t xml:space="preserve"> г.</w:t>
      </w:r>
      <w:r w:rsidR="00B71E91" w:rsidRPr="00B71E91">
        <w:rPr>
          <w:sz w:val="28"/>
          <w:szCs w:val="28"/>
        </w:rPr>
        <w:t xml:space="preserve"> </w:t>
      </w:r>
      <w:r w:rsidR="00B71E91">
        <w:rPr>
          <w:sz w:val="28"/>
          <w:szCs w:val="28"/>
        </w:rPr>
        <w:t>№</w:t>
      </w:r>
      <w:r w:rsidR="00B71E91" w:rsidRPr="00B71E91">
        <w:rPr>
          <w:sz w:val="28"/>
          <w:szCs w:val="28"/>
        </w:rPr>
        <w:t xml:space="preserve"> </w:t>
      </w:r>
      <w:r w:rsidR="000766D4">
        <w:rPr>
          <w:sz w:val="28"/>
          <w:szCs w:val="28"/>
        </w:rPr>
        <w:t>1</w:t>
      </w:r>
      <w:r w:rsidR="00B71E91" w:rsidRPr="00B71E91">
        <w:rPr>
          <w:sz w:val="28"/>
          <w:szCs w:val="28"/>
        </w:rPr>
        <w:t xml:space="preserve">32 </w:t>
      </w:r>
      <w:r w:rsidR="004D376E">
        <w:rPr>
          <w:sz w:val="28"/>
          <w:szCs w:val="28"/>
        </w:rPr>
        <w:t>«</w:t>
      </w:r>
      <w:r w:rsidR="00B71E91" w:rsidRPr="00B71E91">
        <w:rPr>
          <w:sz w:val="28"/>
          <w:szCs w:val="28"/>
        </w:rPr>
        <w:t>О</w:t>
      </w:r>
      <w:r w:rsidR="000766D4">
        <w:rPr>
          <w:sz w:val="28"/>
          <w:szCs w:val="28"/>
        </w:rPr>
        <w:t>б утверждении Порядка назначения и освобождения от должности руководителей государственных учреждений и Порядка проведения аттестации руководителей государственных учреждений</w:t>
      </w:r>
      <w:r w:rsidR="00ED34F8">
        <w:rPr>
          <w:sz w:val="28"/>
          <w:szCs w:val="28"/>
        </w:rPr>
        <w:t xml:space="preserve"> </w:t>
      </w:r>
      <w:r w:rsidR="00906EAF" w:rsidRPr="00906EAF">
        <w:rPr>
          <w:sz w:val="28"/>
          <w:szCs w:val="28"/>
        </w:rPr>
        <w:t>(</w:t>
      </w:r>
      <w:r w:rsidR="005C1F10" w:rsidRPr="005C1F10">
        <w:rPr>
          <w:sz w:val="28"/>
          <w:szCs w:val="28"/>
        </w:rPr>
        <w:t xml:space="preserve">Собрание законодательства Республики Дагестан", 2010, </w:t>
      </w:r>
      <w:r w:rsidR="005C1F10">
        <w:rPr>
          <w:sz w:val="28"/>
          <w:szCs w:val="28"/>
        </w:rPr>
        <w:t>№</w:t>
      </w:r>
      <w:r w:rsidR="005C1F10" w:rsidRPr="005C1F10">
        <w:rPr>
          <w:sz w:val="28"/>
          <w:szCs w:val="28"/>
        </w:rPr>
        <w:t xml:space="preserve"> 9, ст. 423; 2013, </w:t>
      </w:r>
      <w:r w:rsidR="005C1F10">
        <w:rPr>
          <w:sz w:val="28"/>
          <w:szCs w:val="28"/>
        </w:rPr>
        <w:t>№</w:t>
      </w:r>
      <w:r w:rsidR="005C1F10" w:rsidRPr="005C1F10">
        <w:rPr>
          <w:sz w:val="28"/>
          <w:szCs w:val="28"/>
        </w:rPr>
        <w:t xml:space="preserve"> 19, ст. 1232; интернет-портал правовой информации Республики Дагестан (www.pravo.e-dag.ru), 2021, 5 октября, </w:t>
      </w:r>
      <w:r w:rsidR="005C1F10">
        <w:rPr>
          <w:sz w:val="28"/>
          <w:szCs w:val="28"/>
        </w:rPr>
        <w:t>№</w:t>
      </w:r>
      <w:r w:rsidR="005C1F10" w:rsidRPr="005C1F10">
        <w:rPr>
          <w:sz w:val="28"/>
          <w:szCs w:val="28"/>
        </w:rPr>
        <w:t xml:space="preserve"> 05002007746; 2023, 5 мая, </w:t>
      </w:r>
      <w:r w:rsidR="005C1F10">
        <w:rPr>
          <w:sz w:val="28"/>
          <w:szCs w:val="28"/>
        </w:rPr>
        <w:t>№</w:t>
      </w:r>
      <w:r w:rsidR="005C1F10" w:rsidRPr="005C1F10">
        <w:rPr>
          <w:sz w:val="28"/>
          <w:szCs w:val="28"/>
        </w:rPr>
        <w:t xml:space="preserve"> 05002011183</w:t>
      </w:r>
      <w:r w:rsidR="005C1F10" w:rsidRPr="005C1F10">
        <w:rPr>
          <w:sz w:val="28"/>
          <w:szCs w:val="28"/>
        </w:rPr>
        <w:t>; 22 сентября, № 05002011982)</w:t>
      </w:r>
      <w:r w:rsidR="006F5DFD">
        <w:rPr>
          <w:sz w:val="28"/>
          <w:szCs w:val="28"/>
        </w:rPr>
        <w:t xml:space="preserve">, </w:t>
      </w:r>
      <w:r w:rsidR="00B71E91">
        <w:rPr>
          <w:sz w:val="28"/>
          <w:szCs w:val="28"/>
        </w:rPr>
        <w:t>руководствуясь</w:t>
      </w:r>
      <w:r w:rsidR="006D7E68" w:rsidRPr="006D7E68">
        <w:rPr>
          <w:sz w:val="28"/>
          <w:szCs w:val="28"/>
        </w:rPr>
        <w:t xml:space="preserve"> постановлением Правительства Республики Дагестан от </w:t>
      </w:r>
      <w:r w:rsidR="001F0918">
        <w:rPr>
          <w:sz w:val="28"/>
          <w:szCs w:val="28"/>
        </w:rPr>
        <w:t>03 июля</w:t>
      </w:r>
      <w:r w:rsidR="00A567C5">
        <w:rPr>
          <w:sz w:val="28"/>
          <w:szCs w:val="28"/>
        </w:rPr>
        <w:t xml:space="preserve"> </w:t>
      </w:r>
      <w:r w:rsidR="001F0918">
        <w:rPr>
          <w:sz w:val="28"/>
          <w:szCs w:val="28"/>
        </w:rPr>
        <w:t>2026</w:t>
      </w:r>
      <w:r w:rsidR="00A567C5">
        <w:rPr>
          <w:sz w:val="28"/>
          <w:szCs w:val="28"/>
        </w:rPr>
        <w:t xml:space="preserve"> г.</w:t>
      </w:r>
      <w:r w:rsidR="006D7E68" w:rsidRPr="006D7E68">
        <w:rPr>
          <w:sz w:val="28"/>
          <w:szCs w:val="28"/>
        </w:rPr>
        <w:t xml:space="preserve"> </w:t>
      </w:r>
      <w:r w:rsidR="006D7E68">
        <w:rPr>
          <w:sz w:val="28"/>
          <w:szCs w:val="28"/>
        </w:rPr>
        <w:t>№</w:t>
      </w:r>
      <w:r w:rsidR="006D7E68" w:rsidRPr="006D7E68">
        <w:rPr>
          <w:sz w:val="28"/>
          <w:szCs w:val="28"/>
        </w:rPr>
        <w:t xml:space="preserve"> </w:t>
      </w:r>
      <w:r w:rsidR="001F0918">
        <w:rPr>
          <w:sz w:val="28"/>
          <w:szCs w:val="28"/>
        </w:rPr>
        <w:t>140</w:t>
      </w:r>
      <w:r w:rsidR="006D7E68" w:rsidRPr="006D7E68">
        <w:rPr>
          <w:sz w:val="28"/>
          <w:szCs w:val="28"/>
        </w:rPr>
        <w:t xml:space="preserve"> </w:t>
      </w:r>
      <w:r w:rsidR="004D376E">
        <w:rPr>
          <w:sz w:val="28"/>
          <w:szCs w:val="28"/>
        </w:rPr>
        <w:t>«</w:t>
      </w:r>
      <w:r w:rsidR="006D7E68" w:rsidRPr="006D7E68">
        <w:rPr>
          <w:sz w:val="28"/>
          <w:szCs w:val="28"/>
        </w:rPr>
        <w:t xml:space="preserve">Вопросы Министерства </w:t>
      </w:r>
      <w:r w:rsidR="00395D78">
        <w:rPr>
          <w:sz w:val="28"/>
          <w:szCs w:val="28"/>
        </w:rPr>
        <w:t>цифрового развития</w:t>
      </w:r>
      <w:r w:rsidR="001F0918">
        <w:rPr>
          <w:sz w:val="28"/>
          <w:szCs w:val="28"/>
        </w:rPr>
        <w:t>, информации</w:t>
      </w:r>
      <w:bookmarkStart w:id="1" w:name="_GoBack"/>
      <w:bookmarkEnd w:id="1"/>
      <w:r w:rsidR="001F0918">
        <w:rPr>
          <w:sz w:val="28"/>
          <w:szCs w:val="28"/>
        </w:rPr>
        <w:t xml:space="preserve"> и печати</w:t>
      </w:r>
      <w:r w:rsidR="006D7E68" w:rsidRPr="006D7E68">
        <w:rPr>
          <w:sz w:val="28"/>
          <w:szCs w:val="28"/>
        </w:rPr>
        <w:t xml:space="preserve"> Республики Дагестан</w:t>
      </w:r>
      <w:r w:rsidR="004D376E">
        <w:rPr>
          <w:sz w:val="28"/>
          <w:szCs w:val="28"/>
        </w:rPr>
        <w:t>»</w:t>
      </w:r>
      <w:r w:rsidR="00B71E91" w:rsidRPr="009E402B">
        <w:rPr>
          <w:sz w:val="28"/>
          <w:szCs w:val="28"/>
        </w:rPr>
        <w:t xml:space="preserve"> </w:t>
      </w:r>
      <w:r w:rsidR="00B71E91" w:rsidRPr="00B71E91">
        <w:rPr>
          <w:sz w:val="28"/>
          <w:szCs w:val="28"/>
        </w:rPr>
        <w:t>(интернет-портал правовой информации Республики Дагестан</w:t>
      </w:r>
      <w:r w:rsidR="00B71E91" w:rsidRPr="009E402B">
        <w:rPr>
          <w:sz w:val="28"/>
          <w:szCs w:val="28"/>
        </w:rPr>
        <w:t xml:space="preserve"> </w:t>
      </w:r>
      <w:r w:rsidR="001F0918">
        <w:rPr>
          <w:sz w:val="28"/>
          <w:szCs w:val="28"/>
        </w:rPr>
        <w:t>(www.pravo.e-dag.ru), 2026</w:t>
      </w:r>
      <w:r w:rsidR="00B71E91" w:rsidRPr="00B71E91">
        <w:rPr>
          <w:sz w:val="28"/>
          <w:szCs w:val="28"/>
        </w:rPr>
        <w:t>,</w:t>
      </w:r>
      <w:r>
        <w:rPr>
          <w:sz w:val="28"/>
          <w:szCs w:val="28"/>
        </w:rPr>
        <w:t xml:space="preserve"> 23 июля, </w:t>
      </w:r>
      <w:r w:rsidR="001F0918">
        <w:rPr>
          <w:sz w:val="28"/>
          <w:szCs w:val="28"/>
        </w:rPr>
        <w:t>№ 05002018688</w:t>
      </w:r>
      <w:r w:rsidR="00B71E91" w:rsidRPr="00B71E91">
        <w:rPr>
          <w:sz w:val="28"/>
          <w:szCs w:val="28"/>
        </w:rPr>
        <w:t>)</w:t>
      </w:r>
      <w:r w:rsidR="00B71E91">
        <w:rPr>
          <w:sz w:val="28"/>
          <w:szCs w:val="28"/>
        </w:rPr>
        <w:t>,</w:t>
      </w:r>
      <w:r w:rsidR="006D7E68">
        <w:rPr>
          <w:sz w:val="28"/>
          <w:szCs w:val="28"/>
        </w:rPr>
        <w:t xml:space="preserve"> </w:t>
      </w:r>
      <w:r w:rsidR="006D7E68" w:rsidRPr="00496BDD">
        <w:rPr>
          <w:b/>
          <w:sz w:val="28"/>
          <w:szCs w:val="28"/>
        </w:rPr>
        <w:t>п</w:t>
      </w:r>
      <w:r w:rsidR="007A2D16" w:rsidRPr="00496BDD">
        <w:rPr>
          <w:b/>
          <w:sz w:val="28"/>
          <w:szCs w:val="28"/>
        </w:rPr>
        <w:t>риказываю:</w:t>
      </w:r>
    </w:p>
    <w:p w14:paraId="6B502E6B" w14:textId="77777777" w:rsidR="00906EAF" w:rsidRDefault="007A2D16" w:rsidP="00906E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356E">
        <w:rPr>
          <w:rFonts w:ascii="Times New Roman" w:hAnsi="Times New Roman" w:cs="Times New Roman"/>
          <w:sz w:val="28"/>
          <w:szCs w:val="28"/>
        </w:rPr>
        <w:t>1. Утвердить</w:t>
      </w:r>
      <w:r w:rsidR="00906EA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C215FB6" w14:textId="05903D0E" w:rsidR="00906EAF" w:rsidRDefault="00906EAF" w:rsidP="00906E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906EAF">
        <w:rPr>
          <w:rFonts w:ascii="Times New Roman" w:hAnsi="Times New Roman" w:cs="Times New Roman"/>
          <w:sz w:val="28"/>
          <w:szCs w:val="28"/>
        </w:rPr>
        <w:t xml:space="preserve">работы конкурсной комиссии по проведению конкурса на замещение вакантной должности руководителя государственного учреждения Республики Дагестан, подведомственного </w:t>
      </w:r>
      <w:r>
        <w:rPr>
          <w:rFonts w:ascii="Times New Roman" w:hAnsi="Times New Roman" w:cs="Times New Roman"/>
          <w:sz w:val="28"/>
          <w:szCs w:val="28"/>
        </w:rPr>
        <w:t xml:space="preserve">Министерству цифрового развития, информации и печати </w:t>
      </w:r>
      <w:r w:rsidRPr="00906EAF"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 xml:space="preserve"> Дагестан, согласно приложению №</w:t>
      </w:r>
      <w:r w:rsidRPr="00906EAF">
        <w:rPr>
          <w:rFonts w:ascii="Times New Roman" w:hAnsi="Times New Roman" w:cs="Times New Roman"/>
          <w:sz w:val="28"/>
          <w:szCs w:val="28"/>
        </w:rPr>
        <w:t xml:space="preserve"> 1 к настоящему приказу;</w:t>
      </w:r>
    </w:p>
    <w:p w14:paraId="56BD18C7" w14:textId="097FF5CB" w:rsidR="00906EAF" w:rsidRPr="00D3356E" w:rsidRDefault="00906EAF" w:rsidP="001D19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Методику </w:t>
      </w:r>
      <w:r w:rsidRPr="00906EAF">
        <w:rPr>
          <w:rFonts w:ascii="Times New Roman" w:hAnsi="Times New Roman" w:cs="Times New Roman"/>
          <w:sz w:val="28"/>
          <w:szCs w:val="28"/>
        </w:rPr>
        <w:t xml:space="preserve">проведения конкурса на замещение вакантной должности руководителя государственного учреждения Республики Дагестан, подведомственного </w:t>
      </w:r>
      <w:r>
        <w:rPr>
          <w:rFonts w:ascii="Times New Roman" w:hAnsi="Times New Roman" w:cs="Times New Roman"/>
          <w:sz w:val="28"/>
          <w:szCs w:val="28"/>
        </w:rPr>
        <w:t xml:space="preserve">Министерству цифрового развития, информации и печати </w:t>
      </w:r>
      <w:r w:rsidRPr="00906EAF"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 xml:space="preserve"> Дагестан, согласно приложению №</w:t>
      </w:r>
      <w:r w:rsidRPr="00906EAF">
        <w:rPr>
          <w:rFonts w:ascii="Times New Roman" w:hAnsi="Times New Roman" w:cs="Times New Roman"/>
          <w:sz w:val="28"/>
          <w:szCs w:val="28"/>
        </w:rPr>
        <w:t xml:space="preserve"> 2 к настоящему приказу.</w:t>
      </w:r>
    </w:p>
    <w:p w14:paraId="11168D2F" w14:textId="4EEB91E6" w:rsidR="00395D78" w:rsidRPr="00395D78" w:rsidRDefault="007A2D16" w:rsidP="00395D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356E">
        <w:rPr>
          <w:rFonts w:ascii="Times New Roman" w:hAnsi="Times New Roman" w:cs="Times New Roman"/>
          <w:sz w:val="28"/>
          <w:szCs w:val="28"/>
        </w:rPr>
        <w:t>2. Разместить настоящий приказ на официальном сайте Министерства цифрового развития</w:t>
      </w:r>
      <w:r w:rsidR="001F0918">
        <w:rPr>
          <w:rFonts w:ascii="Times New Roman" w:hAnsi="Times New Roman" w:cs="Times New Roman"/>
          <w:sz w:val="28"/>
          <w:szCs w:val="28"/>
        </w:rPr>
        <w:t>, информации и печати</w:t>
      </w:r>
      <w:r w:rsidRPr="00D3356E">
        <w:rPr>
          <w:rFonts w:ascii="Times New Roman" w:hAnsi="Times New Roman" w:cs="Times New Roman"/>
          <w:sz w:val="28"/>
          <w:szCs w:val="28"/>
        </w:rPr>
        <w:t xml:space="preserve"> Республики Дагестан в информационно-теле</w:t>
      </w:r>
      <w:r w:rsidR="001D19E9" w:rsidRPr="00D3356E">
        <w:rPr>
          <w:rFonts w:ascii="Times New Roman" w:hAnsi="Times New Roman" w:cs="Times New Roman"/>
          <w:sz w:val="28"/>
          <w:szCs w:val="28"/>
        </w:rPr>
        <w:t xml:space="preserve">коммуникационной сети </w:t>
      </w:r>
      <w:r w:rsidR="004D376E">
        <w:rPr>
          <w:rFonts w:ascii="Times New Roman" w:hAnsi="Times New Roman" w:cs="Times New Roman"/>
          <w:sz w:val="28"/>
          <w:szCs w:val="28"/>
        </w:rPr>
        <w:t>«</w:t>
      </w:r>
      <w:r w:rsidR="001D19E9" w:rsidRPr="00D3356E">
        <w:rPr>
          <w:rFonts w:ascii="Times New Roman" w:hAnsi="Times New Roman" w:cs="Times New Roman"/>
          <w:sz w:val="28"/>
          <w:szCs w:val="28"/>
        </w:rPr>
        <w:t>Интернет</w:t>
      </w:r>
      <w:r w:rsidR="004D376E">
        <w:rPr>
          <w:rFonts w:ascii="Times New Roman" w:hAnsi="Times New Roman" w:cs="Times New Roman"/>
          <w:sz w:val="28"/>
          <w:szCs w:val="28"/>
        </w:rPr>
        <w:t>»</w:t>
      </w:r>
      <w:r w:rsidR="00395D78">
        <w:rPr>
          <w:rFonts w:ascii="Times New Roman" w:hAnsi="Times New Roman" w:cs="Times New Roman"/>
          <w:sz w:val="28"/>
          <w:szCs w:val="28"/>
        </w:rPr>
        <w:t xml:space="preserve"> </w:t>
      </w:r>
      <w:r w:rsidR="00395D78" w:rsidRPr="00395D78">
        <w:rPr>
          <w:rFonts w:ascii="Times New Roman" w:hAnsi="Times New Roman" w:cs="Times New Roman"/>
          <w:sz w:val="28"/>
          <w:szCs w:val="28"/>
        </w:rPr>
        <w:t>(</w:t>
      </w:r>
      <w:r w:rsidR="00B71E91" w:rsidRPr="00B71E91">
        <w:rPr>
          <w:rFonts w:ascii="Times New Roman" w:hAnsi="Times New Roman" w:cs="Times New Roman"/>
          <w:sz w:val="28"/>
          <w:szCs w:val="28"/>
        </w:rPr>
        <w:t>https://dagesta</w:t>
      </w:r>
      <w:proofErr w:type="gramStart"/>
      <w:r w:rsidR="005C1F10">
        <w:rPr>
          <w:rFonts w:ascii="Times New Roman" w:hAnsi="Times New Roman" w:cs="Times New Roman"/>
          <w:sz w:val="28"/>
          <w:szCs w:val="28"/>
        </w:rPr>
        <w:t>№</w:t>
      </w:r>
      <w:r w:rsidR="00B71E91" w:rsidRPr="00B71E91">
        <w:rPr>
          <w:rFonts w:ascii="Times New Roman" w:hAnsi="Times New Roman" w:cs="Times New Roman"/>
          <w:sz w:val="28"/>
          <w:szCs w:val="28"/>
        </w:rPr>
        <w:t>.digital</w:t>
      </w:r>
      <w:proofErr w:type="gramEnd"/>
      <w:r w:rsidR="00395D78" w:rsidRPr="00395D78">
        <w:rPr>
          <w:rFonts w:ascii="Times New Roman" w:hAnsi="Times New Roman" w:cs="Times New Roman"/>
          <w:sz w:val="28"/>
          <w:szCs w:val="28"/>
        </w:rPr>
        <w:t>).</w:t>
      </w:r>
    </w:p>
    <w:p w14:paraId="2932FF45" w14:textId="13D46EF8" w:rsidR="00395D78" w:rsidRDefault="007C75CF" w:rsidP="00395D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95D78">
        <w:rPr>
          <w:rFonts w:ascii="Times New Roman" w:hAnsi="Times New Roman" w:cs="Times New Roman"/>
          <w:sz w:val="28"/>
          <w:szCs w:val="28"/>
        </w:rPr>
        <w:t xml:space="preserve">. </w:t>
      </w:r>
      <w:r w:rsidR="00395D78" w:rsidRPr="00395D78">
        <w:rPr>
          <w:rFonts w:ascii="Times New Roman" w:hAnsi="Times New Roman" w:cs="Times New Roman"/>
          <w:sz w:val="28"/>
          <w:szCs w:val="28"/>
        </w:rPr>
        <w:t xml:space="preserve">Направить настоящий приказ на государственную регистрацию в </w:t>
      </w:r>
      <w:r w:rsidR="00395D78" w:rsidRPr="00395D78">
        <w:rPr>
          <w:rFonts w:ascii="Times New Roman" w:hAnsi="Times New Roman" w:cs="Times New Roman"/>
          <w:sz w:val="28"/>
          <w:szCs w:val="28"/>
        </w:rPr>
        <w:lastRenderedPageBreak/>
        <w:t>Министерство юстиции Респуб</w:t>
      </w:r>
      <w:r w:rsidR="00496BDD">
        <w:rPr>
          <w:rFonts w:ascii="Times New Roman" w:hAnsi="Times New Roman" w:cs="Times New Roman"/>
          <w:sz w:val="28"/>
          <w:szCs w:val="28"/>
        </w:rPr>
        <w:t xml:space="preserve">лики Дагестан, официально заверенную </w:t>
      </w:r>
      <w:r w:rsidR="00395D78" w:rsidRPr="00395D78">
        <w:rPr>
          <w:rFonts w:ascii="Times New Roman" w:hAnsi="Times New Roman" w:cs="Times New Roman"/>
          <w:sz w:val="28"/>
          <w:szCs w:val="28"/>
        </w:rPr>
        <w:t xml:space="preserve">копию приказа в Управление Министерства юстиции Российской Федерации по Республике Дагестан для включения в федеральный регистр </w:t>
      </w:r>
      <w:r w:rsidR="00496BDD">
        <w:rPr>
          <w:rFonts w:ascii="Times New Roman" w:hAnsi="Times New Roman" w:cs="Times New Roman"/>
          <w:sz w:val="28"/>
          <w:szCs w:val="28"/>
        </w:rPr>
        <w:t xml:space="preserve">нормативных правовых актов субъектов </w:t>
      </w:r>
      <w:r w:rsidR="00395D78" w:rsidRPr="00395D78">
        <w:rPr>
          <w:rFonts w:ascii="Times New Roman" w:hAnsi="Times New Roman" w:cs="Times New Roman"/>
          <w:sz w:val="28"/>
          <w:szCs w:val="28"/>
        </w:rPr>
        <w:t>Росс</w:t>
      </w:r>
      <w:r w:rsidR="00496BDD">
        <w:rPr>
          <w:rFonts w:ascii="Times New Roman" w:hAnsi="Times New Roman" w:cs="Times New Roman"/>
          <w:sz w:val="28"/>
          <w:szCs w:val="28"/>
        </w:rPr>
        <w:t>ийской Федерации и официально заверенную копию</w:t>
      </w:r>
      <w:r w:rsidR="00395D78" w:rsidRPr="00395D78">
        <w:rPr>
          <w:rFonts w:ascii="Times New Roman" w:hAnsi="Times New Roman" w:cs="Times New Roman"/>
          <w:sz w:val="28"/>
          <w:szCs w:val="28"/>
        </w:rPr>
        <w:t xml:space="preserve"> в Прокуратуру Республики Дагестан в установленном законодательством порядке.</w:t>
      </w:r>
    </w:p>
    <w:p w14:paraId="16ED5ED6" w14:textId="054C741A" w:rsidR="00C51203" w:rsidRDefault="00B71E91" w:rsidP="00B71E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Признать утратившим</w:t>
      </w:r>
      <w:r w:rsidR="008E341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="00C51203">
        <w:rPr>
          <w:rFonts w:ascii="Times New Roman" w:hAnsi="Times New Roman" w:cs="Times New Roman"/>
          <w:sz w:val="28"/>
          <w:szCs w:val="28"/>
        </w:rPr>
        <w:t>:</w:t>
      </w:r>
    </w:p>
    <w:p w14:paraId="538B99B6" w14:textId="7568A67E" w:rsidR="00FD60F0" w:rsidRDefault="00B71E91" w:rsidP="004816D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_Hlk130391278"/>
      <w:r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</w:t>
      </w:r>
      <w:bookmarkEnd w:id="2"/>
      <w:r w:rsidR="005E55B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Министерства цифрового развития</w:t>
      </w:r>
      <w:r w:rsidR="000730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55BB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Дагестан от 15 июля 2022 г. № 119-ОД «</w:t>
      </w:r>
      <w:r w:rsidR="005E55BB" w:rsidRPr="005E55BB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Порядка работы конкурсной комиссии по проведению конкурса на замещение вакантной должности руководителя государственного учреждения Республики Дагестан подведомственного Министерству цифрового развития Республики Дагестан, и Методики проведения конкурса на замещение вакантной должности руководителя государственного учреждения Республики Дагестан, подведомственного Министерству цифрового развития Республики Дагестан</w:t>
      </w:r>
      <w:r w:rsidR="005E55B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816D3" w:rsidRPr="004816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(интернет-портал </w:t>
      </w:r>
      <w:r w:rsidR="004816D3"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информации Республики Даг</w:t>
      </w:r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>естан (</w:t>
      </w:r>
      <w:hyperlink r:id="rId10" w:history="1">
        <w:r w:rsidR="004816D3" w:rsidRPr="00147308">
          <w:rPr>
            <w:rStyle w:val="a8"/>
            <w:rFonts w:ascii="Times New Roman" w:hAnsi="Times New Roman" w:cs="Times New Roman"/>
            <w:sz w:val="28"/>
            <w:szCs w:val="28"/>
          </w:rPr>
          <w:t>www.pravo.e-dag.ru</w:t>
        </w:r>
      </w:hyperlink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>), 2022, 28 июля, № 05045009409);</w:t>
      </w:r>
    </w:p>
    <w:p w14:paraId="1F3D545E" w14:textId="0B06C19A" w:rsidR="005E55BB" w:rsidRDefault="005E55BB" w:rsidP="004816D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приказ Министерства цифрового развития</w:t>
      </w:r>
      <w:r w:rsidR="000730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Дагестан от 21 декабря 2022 г. № 207-ОД «</w:t>
      </w:r>
      <w:r w:rsidRPr="005E55BB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приказ Министерства цифрового развития Республики</w:t>
      </w:r>
      <w:r w:rsidR="000730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Дагестан от 15 июля 2022 года №</w:t>
      </w:r>
      <w:r w:rsidRPr="005E55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119-ОД</w:t>
      </w:r>
      <w:r w:rsidR="0007300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816D3" w:rsidRPr="004816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(интернет-портал </w:t>
      </w:r>
      <w:r w:rsidR="004816D3"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информации Республики Даг</w:t>
      </w:r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>естан (</w:t>
      </w:r>
      <w:hyperlink r:id="rId11" w:history="1">
        <w:r w:rsidR="004816D3" w:rsidRPr="00147308">
          <w:rPr>
            <w:rStyle w:val="a8"/>
            <w:rFonts w:ascii="Times New Roman" w:hAnsi="Times New Roman" w:cs="Times New Roman"/>
            <w:sz w:val="28"/>
            <w:szCs w:val="28"/>
          </w:rPr>
          <w:t>www.pravo.e-dag.ru</w:t>
        </w:r>
      </w:hyperlink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>), 2022, 23 декабря, № 05045010319);</w:t>
      </w:r>
    </w:p>
    <w:p w14:paraId="16D4A490" w14:textId="3B520935" w:rsidR="00073003" w:rsidRDefault="00073003" w:rsidP="004816D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приказ Министерства цифрового развития Республики Дагестан от 17 мая 2023 г. № 49-ОД «</w:t>
      </w:r>
      <w:r w:rsidRPr="00073003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приказ Министерства цифрового развития Республики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Дагестан от 15 июля 2022 года №</w:t>
      </w:r>
      <w:r w:rsidRPr="000730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119-ОД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(интернет-портал </w:t>
      </w:r>
      <w:r w:rsidR="004816D3"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информации Республики Даг</w:t>
      </w:r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>естан (</w:t>
      </w:r>
      <w:hyperlink r:id="rId12" w:history="1">
        <w:r w:rsidR="004816D3" w:rsidRPr="00147308">
          <w:rPr>
            <w:rStyle w:val="a8"/>
            <w:rFonts w:ascii="Times New Roman" w:hAnsi="Times New Roman" w:cs="Times New Roman"/>
            <w:sz w:val="28"/>
            <w:szCs w:val="28"/>
          </w:rPr>
          <w:t>www.pravo.e-dag.ru</w:t>
        </w:r>
      </w:hyperlink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>), 2023, 31 мая, № 05045011330);</w:t>
      </w:r>
    </w:p>
    <w:p w14:paraId="7C9DACD1" w14:textId="5E73E7AC" w:rsidR="00073003" w:rsidRDefault="00073003" w:rsidP="004816D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цифрового развития Республики Дагестан от 11 октября 2023 г. № 119-ОД «О внесении </w:t>
      </w:r>
      <w:r w:rsidRPr="00073003">
        <w:rPr>
          <w:rFonts w:ascii="Times New Roman" w:hAnsi="Times New Roman" w:cs="Times New Roman"/>
          <w:color w:val="000000" w:themeColor="text1"/>
          <w:sz w:val="28"/>
          <w:szCs w:val="28"/>
        </w:rPr>
        <w:t>изменений в приказ Министерства цифрового развития Республики Дагестан от 15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юля 2022 года № 119-ОД»</w:t>
      </w:r>
      <w:r w:rsidR="004816D3" w:rsidRPr="004816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(интернет-портал </w:t>
      </w:r>
      <w:r w:rsidR="004816D3"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информации Республики Даг</w:t>
      </w:r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>естан (</w:t>
      </w:r>
      <w:hyperlink r:id="rId13" w:history="1">
        <w:r w:rsidR="004816D3" w:rsidRPr="00147308">
          <w:rPr>
            <w:rStyle w:val="a8"/>
            <w:rFonts w:ascii="Times New Roman" w:hAnsi="Times New Roman" w:cs="Times New Roman"/>
            <w:sz w:val="28"/>
            <w:szCs w:val="28"/>
          </w:rPr>
          <w:t>www.pravo.e-dag.ru</w:t>
        </w:r>
      </w:hyperlink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>), 2023,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 октября, № 05045012142</w:t>
      </w:r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767270DF" w14:textId="6A9668DB" w:rsidR="00073003" w:rsidRDefault="00073003" w:rsidP="00906EA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приказ Агентства информации и печати Республики Дагестан от 29 июля 2022 г. № 105-</w:t>
      </w:r>
      <w:r w:rsidR="00B97829">
        <w:rPr>
          <w:rFonts w:ascii="Times New Roman" w:hAnsi="Times New Roman" w:cs="Times New Roman"/>
          <w:color w:val="000000" w:themeColor="text1"/>
          <w:sz w:val="28"/>
          <w:szCs w:val="28"/>
        </w:rPr>
        <w:t>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</w:t>
      </w:r>
      <w:r w:rsidRPr="00073003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утверждении Порядка работы комиссии по проведению конкурса на право замещения вакантной должности руководителя государственного учреждения, подведомственного Агентству информации и печати Республики Дагестан, Методики проведения конкурса на право замещения вакантной должности руководителя государственного учреждения, подведомственного Агентству информации и печати Республики Дагестан и Порядка проведения аттестации руководителя государственного учреждения подведомственного Агентству информации и печати Республики Дагестан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B7592" w:rsidRPr="004B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(интернет-портал </w:t>
      </w:r>
      <w:r w:rsidR="004B7592"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информации Республики Даг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>естан (</w:t>
      </w:r>
      <w:hyperlink r:id="rId14" w:history="1">
        <w:r w:rsidR="004B7592" w:rsidRPr="00147308">
          <w:rPr>
            <w:rStyle w:val="a8"/>
            <w:rFonts w:ascii="Times New Roman" w:hAnsi="Times New Roman" w:cs="Times New Roman"/>
            <w:sz w:val="28"/>
            <w:szCs w:val="28"/>
          </w:rPr>
          <w:t>www.pravo.e-dag.ru</w:t>
        </w:r>
      </w:hyperlink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>),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2022, 2 августа, № 05017009432);</w:t>
      </w:r>
    </w:p>
    <w:p w14:paraId="3677E4AF" w14:textId="0D424355" w:rsidR="00073003" w:rsidRDefault="00073003" w:rsidP="00906EA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приказ Агентства информации и печати Республики Дагестан от 27 января 2023 г. № 14-од «</w:t>
      </w:r>
      <w:r w:rsidRPr="00073003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приказ Агентства информации и печати Республики Дагест</w:t>
      </w:r>
      <w:r w:rsidR="00B97829">
        <w:rPr>
          <w:rFonts w:ascii="Times New Roman" w:hAnsi="Times New Roman" w:cs="Times New Roman"/>
          <w:color w:val="000000" w:themeColor="text1"/>
          <w:sz w:val="28"/>
          <w:szCs w:val="28"/>
        </w:rPr>
        <w:t>ан от 29 июля 2022 года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105-од»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(интернет-портал </w:t>
      </w:r>
      <w:r w:rsidR="004B7592"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информации Республики Даг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>естан (</w:t>
      </w:r>
      <w:hyperlink r:id="rId15" w:history="1">
        <w:r w:rsidR="004B7592" w:rsidRPr="00147308">
          <w:rPr>
            <w:rStyle w:val="a8"/>
            <w:rFonts w:ascii="Times New Roman" w:hAnsi="Times New Roman" w:cs="Times New Roman"/>
            <w:sz w:val="28"/>
            <w:szCs w:val="28"/>
          </w:rPr>
          <w:t>www.pravo.e-dag.ru</w:t>
        </w:r>
      </w:hyperlink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>),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2023, 10 февраля, № 05017010616);</w:t>
      </w:r>
    </w:p>
    <w:p w14:paraId="3955C0D6" w14:textId="45E568B3" w:rsidR="00073003" w:rsidRDefault="00B97829" w:rsidP="00906EA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приказ Агентства информации и печати Республики Дагестан от 15 мая 2023 г. № 105-од «</w:t>
      </w:r>
      <w:r w:rsidRPr="00B978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приказ Агентства информации и печати Республики Дагестан от 29 июля 2022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Pr="00B97829">
        <w:rPr>
          <w:rFonts w:ascii="Times New Roman" w:hAnsi="Times New Roman" w:cs="Times New Roman"/>
          <w:color w:val="000000" w:themeColor="text1"/>
          <w:sz w:val="28"/>
          <w:szCs w:val="28"/>
        </w:rPr>
        <w:t>105-од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(интернет-портал </w:t>
      </w:r>
      <w:r w:rsidR="004B7592"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информации Республики Даг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>естан (</w:t>
      </w:r>
      <w:hyperlink r:id="rId16" w:history="1">
        <w:r w:rsidR="004B7592" w:rsidRPr="00147308">
          <w:rPr>
            <w:rStyle w:val="a8"/>
            <w:rFonts w:ascii="Times New Roman" w:hAnsi="Times New Roman" w:cs="Times New Roman"/>
            <w:sz w:val="28"/>
            <w:szCs w:val="28"/>
          </w:rPr>
          <w:t>www.pravo.e-dag.ru</w:t>
        </w:r>
      </w:hyperlink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>),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2023, 25 мая, № 05017011291);</w:t>
      </w:r>
    </w:p>
    <w:p w14:paraId="3C7F6E8C" w14:textId="6D6C0C35" w:rsidR="00B97829" w:rsidRPr="002F2304" w:rsidRDefault="00B97829" w:rsidP="00906EA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приказ Агентства информации и печати Республики Дагестан от 03 июля 2025 г. № 111-ОД «</w:t>
      </w:r>
      <w:r w:rsidRPr="00B978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Методику проведения конкурса на право замещения вакантной должности руководителя учреждения, подведомственного Агентству информации и печати Республики Дагестан, утвержденную приказом Агентства информации и печати Республики Дагестан от 29 июля 2022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B978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105-ОД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(интернет-портал </w:t>
      </w:r>
      <w:r w:rsidR="004B7592"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информации Республики Даг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>естан (</w:t>
      </w:r>
      <w:hyperlink r:id="rId17" w:history="1">
        <w:r w:rsidR="004B7592" w:rsidRPr="00147308">
          <w:rPr>
            <w:rStyle w:val="a8"/>
            <w:rFonts w:ascii="Times New Roman" w:hAnsi="Times New Roman" w:cs="Times New Roman"/>
            <w:sz w:val="28"/>
            <w:szCs w:val="28"/>
          </w:rPr>
          <w:t>www.pravo.e-dag.ru</w:t>
        </w:r>
      </w:hyperlink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>),</w:t>
      </w:r>
      <w:r w:rsidR="004B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2025, 18 июля, № 05017016195).</w:t>
      </w:r>
    </w:p>
    <w:p w14:paraId="2477C093" w14:textId="4ACBA562" w:rsidR="007C75CF" w:rsidRDefault="00B71E91" w:rsidP="00B71E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C75CF" w:rsidRPr="007C75CF">
        <w:rPr>
          <w:rFonts w:ascii="Times New Roman" w:hAnsi="Times New Roman" w:cs="Times New Roman"/>
          <w:sz w:val="28"/>
          <w:szCs w:val="28"/>
        </w:rPr>
        <w:t>. Настоящий приказ вступает в силу в установленном законодательством порядке.</w:t>
      </w:r>
    </w:p>
    <w:p w14:paraId="21239E52" w14:textId="388EAE32" w:rsidR="001D19E9" w:rsidRDefault="00B71E91" w:rsidP="00395D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D19E9" w:rsidRPr="00395D78">
        <w:rPr>
          <w:rFonts w:ascii="Times New Roman" w:hAnsi="Times New Roman" w:cs="Times New Roman"/>
          <w:sz w:val="28"/>
          <w:szCs w:val="28"/>
        </w:rPr>
        <w:t>. Контроль за исполнением настоящего приказа оставляю за собой.</w:t>
      </w:r>
    </w:p>
    <w:p w14:paraId="6E7D7E3D" w14:textId="77777777" w:rsidR="007C75CF" w:rsidRPr="00395D78" w:rsidRDefault="007C75CF" w:rsidP="00395D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F60CAD1" w14:textId="5BB7846C" w:rsidR="00A00747" w:rsidRDefault="00A00747" w:rsidP="00A00747">
      <w:pPr>
        <w:overflowPunct/>
        <w:autoSpaceDE/>
        <w:autoSpaceDN/>
        <w:adjustRightInd/>
        <w:ind w:firstLine="284"/>
        <w:jc w:val="both"/>
        <w:textAlignment w:val="auto"/>
        <w:rPr>
          <w:b/>
          <w:sz w:val="28"/>
          <w:szCs w:val="28"/>
        </w:rPr>
      </w:pPr>
    </w:p>
    <w:p w14:paraId="2A60016C" w14:textId="77777777" w:rsidR="00496BDD" w:rsidRDefault="00496BDD" w:rsidP="00A00747">
      <w:pPr>
        <w:overflowPunct/>
        <w:autoSpaceDE/>
        <w:autoSpaceDN/>
        <w:adjustRightInd/>
        <w:ind w:firstLine="284"/>
        <w:jc w:val="both"/>
        <w:textAlignment w:val="auto"/>
        <w:rPr>
          <w:b/>
          <w:sz w:val="28"/>
          <w:szCs w:val="28"/>
        </w:rPr>
      </w:pPr>
    </w:p>
    <w:p w14:paraId="1F519A0E" w14:textId="3F69A8BE" w:rsidR="00A00747" w:rsidRDefault="00130896" w:rsidP="00C763E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906EAF">
        <w:rPr>
          <w:b/>
          <w:sz w:val="28"/>
          <w:szCs w:val="28"/>
        </w:rPr>
        <w:t>Врио</w:t>
      </w:r>
      <w:r w:rsidR="001F0918">
        <w:rPr>
          <w:b/>
          <w:sz w:val="28"/>
          <w:szCs w:val="28"/>
        </w:rPr>
        <w:t xml:space="preserve"> м</w:t>
      </w:r>
      <w:r w:rsidR="00A00747">
        <w:rPr>
          <w:b/>
          <w:sz w:val="28"/>
          <w:szCs w:val="28"/>
        </w:rPr>
        <w:t>инистр</w:t>
      </w:r>
      <w:r w:rsidR="001F0918">
        <w:rPr>
          <w:b/>
          <w:sz w:val="28"/>
          <w:szCs w:val="28"/>
        </w:rPr>
        <w:t>а</w:t>
      </w:r>
      <w:r w:rsidR="00A00747">
        <w:rPr>
          <w:b/>
          <w:sz w:val="28"/>
          <w:szCs w:val="28"/>
        </w:rPr>
        <w:t xml:space="preserve">       </w:t>
      </w:r>
      <w:r w:rsidR="00A00747" w:rsidRPr="00EA6CAC">
        <w:rPr>
          <w:b/>
          <w:sz w:val="28"/>
          <w:szCs w:val="28"/>
        </w:rPr>
        <w:t xml:space="preserve">  </w:t>
      </w:r>
      <w:r w:rsidR="007A2D16">
        <w:rPr>
          <w:b/>
          <w:sz w:val="28"/>
          <w:szCs w:val="28"/>
        </w:rPr>
        <w:t xml:space="preserve">                                                 </w:t>
      </w:r>
      <w:r w:rsidR="00906EAF">
        <w:rPr>
          <w:b/>
          <w:sz w:val="28"/>
          <w:szCs w:val="28"/>
        </w:rPr>
        <w:t xml:space="preserve">                             </w:t>
      </w:r>
      <w:r w:rsidR="00911C86">
        <w:rPr>
          <w:b/>
          <w:sz w:val="28"/>
          <w:szCs w:val="28"/>
        </w:rPr>
        <w:t xml:space="preserve"> </w:t>
      </w:r>
      <w:r w:rsidR="00906EAF">
        <w:rPr>
          <w:b/>
          <w:sz w:val="28"/>
          <w:szCs w:val="28"/>
        </w:rPr>
        <w:t xml:space="preserve">  Ю. Гамзатов</w:t>
      </w:r>
    </w:p>
    <w:tbl>
      <w:tblPr>
        <w:tblStyle w:val="a6"/>
        <w:tblW w:w="7371" w:type="dxa"/>
        <w:tblInd w:w="2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357025" w:rsidRPr="00A4377F" w14:paraId="7D1C978B" w14:textId="77777777" w:rsidTr="00130896">
        <w:trPr>
          <w:trHeight w:val="1501"/>
        </w:trPr>
        <w:tc>
          <w:tcPr>
            <w:tcW w:w="7371" w:type="dxa"/>
          </w:tcPr>
          <w:p w14:paraId="188FD4AB" w14:textId="77777777" w:rsidR="00395D78" w:rsidRDefault="001D19E9" w:rsidP="001D19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14:paraId="60DE65D5" w14:textId="77777777" w:rsidR="007C75CF" w:rsidRDefault="007C75C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F581AE" w14:textId="77777777" w:rsidR="007C75CF" w:rsidRDefault="007C75C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7CE03B" w14:textId="77777777" w:rsidR="007C75CF" w:rsidRDefault="007C75C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B3001D" w14:textId="77777777" w:rsidR="007C75CF" w:rsidRDefault="007C75C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1839B8" w14:textId="77777777" w:rsidR="007C75CF" w:rsidRDefault="007C75C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6B11DF" w14:textId="77777777" w:rsidR="007C75CF" w:rsidRDefault="007C75C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998389" w14:textId="77777777" w:rsidR="007C75CF" w:rsidRDefault="007C75C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57EB6B" w14:textId="77777777" w:rsidR="007C75CF" w:rsidRDefault="007C75C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EF611C" w14:textId="77777777" w:rsidR="007C75CF" w:rsidRDefault="007C75C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6D1EC1" w14:textId="77777777" w:rsidR="007C75CF" w:rsidRDefault="007C75C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4192B4" w14:textId="77777777" w:rsidR="007C75CF" w:rsidRDefault="007C75C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A5CCE5" w14:textId="04639EBF" w:rsidR="007C75CF" w:rsidRDefault="007C75C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CDB03E" w14:textId="038ACC25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C6519F" w14:textId="518CEC92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5C74C8" w14:textId="4B01EE00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144FC4" w14:textId="418A6003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922DFA" w14:textId="0F0FBDC7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F0216E" w14:textId="4ADB6809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330DFD" w14:textId="10A8DA5A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CD74E7" w14:textId="615D7E59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C50528" w14:textId="58096D20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AC5B28" w14:textId="2F594209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472026" w14:textId="2BA998BB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5514A1" w14:textId="36DB9427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CF7197" w14:textId="2FACE31E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91B823" w14:textId="43880C3A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071FD0" w14:textId="6F793FB5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8DF446" w14:textId="77777777" w:rsidR="00906EAF" w:rsidRDefault="00906EA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B24E4D" w14:textId="53536333" w:rsidR="007C75CF" w:rsidRDefault="007C75CF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1184A7" w14:textId="53943DEB" w:rsidR="00FD60F0" w:rsidRDefault="00FD60F0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184DD7" w14:textId="579138AF" w:rsidR="00FD60F0" w:rsidRDefault="00FD60F0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387B4B" w14:textId="5BEACFF5" w:rsidR="00FD60F0" w:rsidRDefault="00FD60F0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E1D505" w14:textId="5AC67DEC" w:rsidR="006F5DFD" w:rsidRDefault="006F5DFD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D9A5F9" w14:textId="5F8B291A" w:rsidR="00B97829" w:rsidRDefault="00B97829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B4AD59" w14:textId="005A0E3D" w:rsidR="00B97829" w:rsidRDefault="00B97829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E0DC2E" w14:textId="278BBEAF" w:rsidR="00B97829" w:rsidRDefault="00B97829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1F0F73" w14:textId="71813A06" w:rsidR="00B97829" w:rsidRDefault="00B97829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9BD971" w14:textId="18090B27" w:rsidR="00B97829" w:rsidRDefault="00B97829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FD8613" w14:textId="77777777" w:rsidR="00B97829" w:rsidRDefault="00B97829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39E70C" w14:textId="77777777" w:rsidR="006F5DFD" w:rsidRDefault="006F5DFD" w:rsidP="00395D7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CB4D5F" w14:textId="6ACFDAA7" w:rsidR="00395D78" w:rsidRDefault="005E55BB" w:rsidP="00395D78">
            <w:pPr>
              <w:pStyle w:val="ConsPlusNormal"/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14:paraId="4C8347B8" w14:textId="20AB6B98" w:rsidR="00130896" w:rsidRDefault="00130896" w:rsidP="00FD60F0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55BB">
              <w:rPr>
                <w:rFonts w:ascii="Times New Roman" w:hAnsi="Times New Roman" w:cs="Times New Roman"/>
                <w:sz w:val="28"/>
                <w:szCs w:val="28"/>
              </w:rPr>
              <w:t>к приказу</w:t>
            </w:r>
            <w:r w:rsidR="00357025" w:rsidRPr="008C0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0F4E">
              <w:rPr>
                <w:rFonts w:ascii="Times New Roman" w:hAnsi="Times New Roman" w:cs="Times New Roman"/>
                <w:sz w:val="28"/>
                <w:szCs w:val="28"/>
              </w:rPr>
              <w:t>Министерства</w:t>
            </w:r>
            <w:r w:rsidR="00395D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213FCB5" w14:textId="77777777" w:rsidR="00130896" w:rsidRDefault="007A2D16" w:rsidP="00FD60F0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цифрового развития</w:t>
            </w:r>
            <w:r w:rsidR="001F0918">
              <w:rPr>
                <w:rFonts w:ascii="Times New Roman" w:hAnsi="Times New Roman" w:cs="Times New Roman"/>
                <w:sz w:val="28"/>
                <w:szCs w:val="28"/>
              </w:rPr>
              <w:t>, информации</w:t>
            </w:r>
          </w:p>
          <w:p w14:paraId="66625E8D" w14:textId="4C54EF06" w:rsidR="00911C86" w:rsidRDefault="00B97829" w:rsidP="00FD60F0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печати </w:t>
            </w:r>
            <w:r w:rsidR="00357025" w:rsidRPr="008C0F4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11C86">
              <w:rPr>
                <w:rFonts w:ascii="Times New Roman" w:hAnsi="Times New Roman" w:cs="Times New Roman"/>
                <w:sz w:val="28"/>
                <w:szCs w:val="28"/>
              </w:rPr>
              <w:t xml:space="preserve">еспублики Дагестан </w:t>
            </w:r>
          </w:p>
          <w:p w14:paraId="08A241E3" w14:textId="2887695C" w:rsidR="0054097B" w:rsidRPr="001F0918" w:rsidRDefault="00911C86" w:rsidP="00130896">
            <w:pPr>
              <w:pStyle w:val="ConsPlusNormal"/>
              <w:tabs>
                <w:tab w:val="left" w:pos="1545"/>
                <w:tab w:val="right" w:pos="4902"/>
              </w:tabs>
              <w:ind w:left="-50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  <w:r w:rsidR="00130896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357025" w:rsidRPr="008C0F4E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376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C0F4E" w:rsidRPr="008C0F4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395D78" w:rsidRPr="008C0F4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4D37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95D78" w:rsidRPr="008C0F4E"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 w:rsidR="008C0F4E" w:rsidRPr="008C0F4E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084EC2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8C0F4E" w:rsidRPr="008C0F4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47116E" w:rsidRPr="008C0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0F4E" w:rsidRPr="008C0F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A2D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F091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57025" w:rsidRPr="008C0F4E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8C0F4E" w:rsidRPr="008C0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0918">
              <w:rPr>
                <w:rFonts w:ascii="Times New Roman" w:hAnsi="Times New Roman" w:cs="Times New Roman"/>
                <w:sz w:val="28"/>
                <w:szCs w:val="28"/>
              </w:rPr>
              <w:t>09-_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1F0918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F97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09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97C4F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  <w:p w14:paraId="53C664F9" w14:textId="77777777" w:rsidR="000D064A" w:rsidRPr="000D064A" w:rsidRDefault="000D064A" w:rsidP="00467B2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CEEAFB3" w14:textId="77777777" w:rsidR="0054097B" w:rsidRDefault="0054097B" w:rsidP="00467B2C">
      <w:pPr>
        <w:pStyle w:val="ConsPlusTitle"/>
        <w:rPr>
          <w:rFonts w:ascii="Times New Roman" w:hAnsi="Times New Roman" w:cs="Times New Roman"/>
          <w:sz w:val="20"/>
        </w:rPr>
      </w:pPr>
    </w:p>
    <w:p w14:paraId="7BD737C5" w14:textId="074942FD" w:rsidR="00357025" w:rsidRPr="00955394" w:rsidRDefault="005E55BB" w:rsidP="00467B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14:paraId="54836A8D" w14:textId="77777777" w:rsidR="005E55BB" w:rsidRDefault="005E55BB" w:rsidP="00467B2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работы конкурсной комиссии по проведению конкурса на замещение вакантной должности руководителя государственного учреждения </w:t>
      </w:r>
    </w:p>
    <w:p w14:paraId="482DA494" w14:textId="5D139D39" w:rsidR="005E55BB" w:rsidRDefault="005E55BB" w:rsidP="00467B2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Республики Дагестан, подведомственного </w:t>
      </w:r>
    </w:p>
    <w:p w14:paraId="4C86DD13" w14:textId="68816C89" w:rsidR="001F0918" w:rsidRDefault="005E55BB" w:rsidP="00467B2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Министерству</w:t>
      </w:r>
      <w:r w:rsidR="00B71E91" w:rsidRPr="00B71E91">
        <w:rPr>
          <w:rFonts w:ascii="Times New Roman" w:hAnsi="Times New Roman" w:cs="Times New Roman"/>
          <w:b/>
          <w:sz w:val="28"/>
          <w:szCs w:val="28"/>
        </w:rPr>
        <w:t xml:space="preserve"> цифрового развития</w:t>
      </w:r>
      <w:r w:rsidR="001F0918">
        <w:rPr>
          <w:rFonts w:ascii="Times New Roman" w:hAnsi="Times New Roman" w:cs="Times New Roman"/>
          <w:b/>
          <w:sz w:val="28"/>
          <w:szCs w:val="28"/>
        </w:rPr>
        <w:t xml:space="preserve">, информации и печати </w:t>
      </w:r>
    </w:p>
    <w:p w14:paraId="72E9EC22" w14:textId="433E6A75" w:rsidR="00357025" w:rsidRDefault="00B71E91" w:rsidP="00467B2C">
      <w:pPr>
        <w:pStyle w:val="ConsPlusNormal"/>
        <w:jc w:val="center"/>
        <w:rPr>
          <w:sz w:val="20"/>
        </w:rPr>
      </w:pPr>
      <w:r w:rsidRPr="00B71E91">
        <w:rPr>
          <w:rFonts w:ascii="Times New Roman" w:hAnsi="Times New Roman" w:cs="Times New Roman"/>
          <w:b/>
          <w:sz w:val="28"/>
          <w:szCs w:val="28"/>
        </w:rPr>
        <w:t xml:space="preserve"> Республики Дагестан</w:t>
      </w:r>
    </w:p>
    <w:p w14:paraId="1314D4C8" w14:textId="211E8E51" w:rsidR="00C92712" w:rsidRDefault="00C92712" w:rsidP="00467B2C">
      <w:pPr>
        <w:pStyle w:val="ConsPlusNormal"/>
        <w:jc w:val="center"/>
        <w:rPr>
          <w:sz w:val="20"/>
        </w:rPr>
      </w:pPr>
    </w:p>
    <w:p w14:paraId="5612184A" w14:textId="7C4732DB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 xml:space="preserve">1. Порядок работы конкурсной комиссии по проведению конкурса на замещение вакантной должности руководителя государственного учреждения Республики Дагестан, подведомственного </w:t>
      </w:r>
      <w:r w:rsidR="006E259D">
        <w:rPr>
          <w:rFonts w:ascii="Times New Roman" w:hAnsi="Times New Roman" w:cs="Times New Roman"/>
          <w:sz w:val="28"/>
          <w:szCs w:val="28"/>
        </w:rPr>
        <w:t xml:space="preserve">Министерству цифрового развития, информации и печати </w:t>
      </w:r>
      <w:r w:rsidRPr="005E55BB">
        <w:rPr>
          <w:rFonts w:ascii="Times New Roman" w:hAnsi="Times New Roman" w:cs="Times New Roman"/>
          <w:sz w:val="28"/>
          <w:szCs w:val="28"/>
        </w:rPr>
        <w:t>Республики Дагестан (далее - Порядок), определяет методы, способы и процедуру работы конкурсной комиссии Министерства цифрового развития</w:t>
      </w:r>
      <w:r w:rsidR="006E259D">
        <w:rPr>
          <w:rFonts w:ascii="Times New Roman" w:hAnsi="Times New Roman" w:cs="Times New Roman"/>
          <w:sz w:val="28"/>
          <w:szCs w:val="28"/>
        </w:rPr>
        <w:t>, информации и печати</w:t>
      </w:r>
      <w:r w:rsidRPr="005E55BB">
        <w:rPr>
          <w:rFonts w:ascii="Times New Roman" w:hAnsi="Times New Roman" w:cs="Times New Roman"/>
          <w:sz w:val="28"/>
          <w:szCs w:val="28"/>
        </w:rPr>
        <w:t xml:space="preserve"> Республики Дагестан по проведению конкурса на право замещения вакантной должности руководителя подведомственного учреждения (далее - Комиссия).</w:t>
      </w:r>
    </w:p>
    <w:p w14:paraId="0F3AB9CF" w14:textId="0D8FF960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 xml:space="preserve">2. Комиссия в своей деятельности руководствуется </w:t>
      </w:r>
      <w:hyperlink r:id="rId18">
        <w:r w:rsidRPr="005E55BB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5E55BB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9">
        <w:r w:rsidRPr="005E55BB">
          <w:rPr>
            <w:rFonts w:ascii="Times New Roman" w:hAnsi="Times New Roman" w:cs="Times New Roman"/>
            <w:sz w:val="28"/>
            <w:szCs w:val="28"/>
          </w:rPr>
          <w:t>статьей 275</w:t>
        </w:r>
      </w:hyperlink>
      <w:r w:rsidRPr="005E55BB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федеральными законами, указами и распоряжениями Президента Российской Федерации, </w:t>
      </w:r>
      <w:hyperlink r:id="rId20">
        <w:r w:rsidRPr="005E55BB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5E55BB">
        <w:rPr>
          <w:rFonts w:ascii="Times New Roman" w:hAnsi="Times New Roman" w:cs="Times New Roman"/>
          <w:sz w:val="28"/>
          <w:szCs w:val="28"/>
        </w:rPr>
        <w:t xml:space="preserve"> Республики Дагестан, </w:t>
      </w:r>
      <w:hyperlink r:id="rId21">
        <w:r w:rsidRPr="005E55B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E55BB">
        <w:rPr>
          <w:rFonts w:ascii="Times New Roman" w:hAnsi="Times New Roman" w:cs="Times New Roman"/>
          <w:sz w:val="28"/>
          <w:szCs w:val="28"/>
        </w:rPr>
        <w:t xml:space="preserve"> Правительства Республики Дагестан от 11 мая 2010 г. </w:t>
      </w:r>
      <w:r w:rsidR="00B97829">
        <w:rPr>
          <w:rFonts w:ascii="Times New Roman" w:hAnsi="Times New Roman" w:cs="Times New Roman"/>
          <w:sz w:val="28"/>
          <w:szCs w:val="28"/>
        </w:rPr>
        <w:t>№</w:t>
      </w:r>
      <w:r w:rsidR="006E259D">
        <w:rPr>
          <w:rFonts w:ascii="Times New Roman" w:hAnsi="Times New Roman" w:cs="Times New Roman"/>
          <w:sz w:val="28"/>
          <w:szCs w:val="28"/>
        </w:rPr>
        <w:t xml:space="preserve"> 132 «</w:t>
      </w:r>
      <w:r w:rsidRPr="005E55BB">
        <w:rPr>
          <w:rFonts w:ascii="Times New Roman" w:hAnsi="Times New Roman" w:cs="Times New Roman"/>
          <w:sz w:val="28"/>
          <w:szCs w:val="28"/>
        </w:rPr>
        <w:t>Об утверждении Порядка назначения и освобождения от должности руководителей государственных учреждений и Порядка проведения аттестации руководит</w:t>
      </w:r>
      <w:r w:rsidR="006E259D">
        <w:rPr>
          <w:rFonts w:ascii="Times New Roman" w:hAnsi="Times New Roman" w:cs="Times New Roman"/>
          <w:sz w:val="28"/>
          <w:szCs w:val="28"/>
        </w:rPr>
        <w:t>елей государственных учреждений»</w:t>
      </w:r>
      <w:r w:rsidRPr="005E55BB">
        <w:rPr>
          <w:rFonts w:ascii="Times New Roman" w:hAnsi="Times New Roman" w:cs="Times New Roman"/>
          <w:sz w:val="28"/>
          <w:szCs w:val="28"/>
        </w:rPr>
        <w:t>.</w:t>
      </w:r>
    </w:p>
    <w:p w14:paraId="5AF6F564" w14:textId="2817C5A6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 xml:space="preserve">3. Комиссия действует на постоянной основе и образована для проведения конкурса на замещение вакантной должности руководителя государственного </w:t>
      </w:r>
      <w:r w:rsidRPr="005E55BB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учреждения Республики Дагестан, подведомственного </w:t>
      </w:r>
      <w:r w:rsidR="006E259D">
        <w:rPr>
          <w:rFonts w:ascii="Times New Roman" w:hAnsi="Times New Roman" w:cs="Times New Roman"/>
          <w:sz w:val="28"/>
          <w:szCs w:val="28"/>
        </w:rPr>
        <w:t xml:space="preserve">Министерству цифрового развития, информации и печати </w:t>
      </w:r>
      <w:r w:rsidRPr="005E55BB">
        <w:rPr>
          <w:rFonts w:ascii="Times New Roman" w:hAnsi="Times New Roman" w:cs="Times New Roman"/>
          <w:sz w:val="28"/>
          <w:szCs w:val="28"/>
        </w:rPr>
        <w:t>Республики Дагестан.</w:t>
      </w:r>
    </w:p>
    <w:p w14:paraId="4F30EA33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4. Комиссия состоит из председателя, заместителя председателя, секретаря и членов Комиссии.</w:t>
      </w:r>
    </w:p>
    <w:p w14:paraId="22957D72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В случае, когда присутствие члена Комиссии на заседании невозможно по уважительным причинам (болезнь, командировка, отпуск), должна производиться его замена с внесением соответствующего изменения в состав Комиссии.</w:t>
      </w:r>
    </w:p>
    <w:p w14:paraId="5BFA4CDD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К работе Комиссии по решению ее председателя могут привлекаться с правом совещательного голоса эксперты - представители научных учреждений либо других организаций, являющиеся специалистами по вопросам, связанным с отраслевой спецификой учреждения.</w:t>
      </w:r>
    </w:p>
    <w:p w14:paraId="2C639AF2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Состав Комиссии формируется таким образом, чтобы была исключена возможность возникновения конфликтов интересов, которые могли бы повлиять на принимаемые Комиссией решения.</w:t>
      </w:r>
    </w:p>
    <w:p w14:paraId="043BF588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Количество членов Комиссии должно составлять не менее 5 человек.</w:t>
      </w:r>
    </w:p>
    <w:p w14:paraId="0B471E0D" w14:textId="6521DE15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Состав Комиссии утверждается приказом Министерства цифрового развития</w:t>
      </w:r>
      <w:r w:rsidR="006E259D">
        <w:rPr>
          <w:rFonts w:ascii="Times New Roman" w:hAnsi="Times New Roman" w:cs="Times New Roman"/>
          <w:sz w:val="28"/>
          <w:szCs w:val="28"/>
        </w:rPr>
        <w:t>, информации и печати</w:t>
      </w:r>
      <w:r w:rsidRPr="005E55BB">
        <w:rPr>
          <w:rFonts w:ascii="Times New Roman" w:hAnsi="Times New Roman" w:cs="Times New Roman"/>
          <w:sz w:val="28"/>
          <w:szCs w:val="28"/>
        </w:rPr>
        <w:t xml:space="preserve"> Республики Дагестан (далее - Министерство).</w:t>
      </w:r>
    </w:p>
    <w:p w14:paraId="4258A2AD" w14:textId="230A3CB2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В состав Комиссии вх</w:t>
      </w:r>
      <w:r w:rsidR="006E259D">
        <w:rPr>
          <w:rFonts w:ascii="Times New Roman" w:hAnsi="Times New Roman" w:cs="Times New Roman"/>
          <w:sz w:val="28"/>
          <w:szCs w:val="28"/>
        </w:rPr>
        <w:t xml:space="preserve">одят министр цифрового развития, информации и печати </w:t>
      </w:r>
      <w:r w:rsidRPr="005E55BB">
        <w:rPr>
          <w:rFonts w:ascii="Times New Roman" w:hAnsi="Times New Roman" w:cs="Times New Roman"/>
          <w:sz w:val="28"/>
          <w:szCs w:val="28"/>
        </w:rPr>
        <w:t>Республики Дагестан (далее - министр) и (или) уполномоченные им гражданские служащие, замещающие должности гражданской службы в Министерстве.</w:t>
      </w:r>
    </w:p>
    <w:p w14:paraId="5D65AB66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5. Председатель Комиссии осуществляет общее руководство деятельностью Комиссии, председательствует на заседаниях Комиссии, организует работу Комиссии, осуществляет общий контроль за реализацией принятых Комиссией решений, распределяет обязанности между членами Комиссии.</w:t>
      </w:r>
    </w:p>
    <w:p w14:paraId="206D5F1E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В отсутствие председателя Комиссии обязанности председателя исполняет его заместитель.</w:t>
      </w:r>
    </w:p>
    <w:p w14:paraId="1EE6CD6E" w14:textId="2288A826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6. Секретарем К</w:t>
      </w:r>
      <w:r w:rsidR="006E259D">
        <w:rPr>
          <w:rFonts w:ascii="Times New Roman" w:hAnsi="Times New Roman" w:cs="Times New Roman"/>
          <w:sz w:val="28"/>
          <w:szCs w:val="28"/>
        </w:rPr>
        <w:t>омиссии является работник отдела государственной службы и административно-правового обеспечения</w:t>
      </w:r>
      <w:r w:rsidRPr="005E55BB">
        <w:rPr>
          <w:rFonts w:ascii="Times New Roman" w:hAnsi="Times New Roman" w:cs="Times New Roman"/>
          <w:sz w:val="28"/>
          <w:szCs w:val="28"/>
        </w:rPr>
        <w:t>, участвующий в заседаниях Комиссии без права голоса.</w:t>
      </w:r>
    </w:p>
    <w:p w14:paraId="65CB9C26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14:paraId="4F325790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организует публикацию подготовленного Комиссией информационного сообщения о проведении конкурса на право замещения вакантной должности руководителя учреждения, подведомственного Министерству (далее - конкурс) на официальном сайте Министерства. Информационное сообщение о проведении конкурса публикуется не менее чем за 30 дней до объявленной в нем даты проведения конкурса;</w:t>
      </w:r>
    </w:p>
    <w:p w14:paraId="59560F85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ведет учет заявок претендентов и регистрирует поступившие заявки в день регистрации;</w:t>
      </w:r>
    </w:p>
    <w:p w14:paraId="559E43D9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проверяет правильность оформления заявок и прилагаемых к ним документов;</w:t>
      </w:r>
    </w:p>
    <w:p w14:paraId="339DB034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передает в Комиссию по окончании срока приема поступившие заявки с прилагаемыми к ним документами;</w:t>
      </w:r>
    </w:p>
    <w:p w14:paraId="437D8299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информирует членов Комиссии о времени заседания, решает иные организационные вопросы;</w:t>
      </w:r>
    </w:p>
    <w:p w14:paraId="4107FAE7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готовит информационное сообщение о результатах конкурса и обеспечивает его публикацию.</w:t>
      </w:r>
    </w:p>
    <w:p w14:paraId="6A314928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lastRenderedPageBreak/>
        <w:t>7. Основными задачами Комиссии являются:</w:t>
      </w:r>
    </w:p>
    <w:p w14:paraId="7FD06A2E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прием и отбор документов, представленных на конкурс;</w:t>
      </w:r>
    </w:p>
    <w:p w14:paraId="79866111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принятие решения об отборе кандидата (кандидатов).</w:t>
      </w:r>
    </w:p>
    <w:p w14:paraId="3346BAD8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8. Заседание конкурсной комиссии проводится по мере необходимости, в случае издания приказа Министерства о проведении конкурса.</w:t>
      </w:r>
    </w:p>
    <w:p w14:paraId="3B7AB913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9. Комиссия:</w:t>
      </w:r>
    </w:p>
    <w:p w14:paraId="6E1AE81D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определяет конкретные конкурсные процедуры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на замещение вакантной должности руководителя;</w:t>
      </w:r>
    </w:p>
    <w:p w14:paraId="1947950D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оценивает кандидатов на основании представленных ими документов;</w:t>
      </w:r>
    </w:p>
    <w:p w14:paraId="6A2DD894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оценивает кандидатов на основе выбранных конкурсных процедур в соответствии с методикой проведения конкурса на право замещения вакантной должности руководителя учреждения, подведомственного Министерству.</w:t>
      </w:r>
    </w:p>
    <w:p w14:paraId="7BDAA331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10. Оценка профессионального уровня кандидатов на замещение вакантной должности руководителя осуществляется Комиссией на основании представленных кандидатами на замещение вакантной должности руководителя документов об образовании и о квалификации, осуществлении трудовой деятельности, а также на основе выбранных конкурсных процедур.</w:t>
      </w:r>
    </w:p>
    <w:p w14:paraId="0DB3918E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11. Заседание Комиссии проводится при наличии не менее двух кандидатов на вакантную должность руководителя.</w:t>
      </w:r>
    </w:p>
    <w:p w14:paraId="3CE3A6B7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12. Заседание Комиссии считается правомочным, если на нем присутствует не менее двух третей от общего количества ее членов.</w:t>
      </w:r>
    </w:p>
    <w:p w14:paraId="047F81D1" w14:textId="61C9BCE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13. Решение Комиссии по результатам проведения конкурса на замещение вакантной должности руководителя принимается открытым голосованием простым большинством голосов ее членов, присутствующих на заседании, в отсутствие кандидата и является основанием для назначения его на вакантную должность руковод</w:t>
      </w:r>
      <w:r w:rsidR="006E259D">
        <w:rPr>
          <w:rFonts w:ascii="Times New Roman" w:hAnsi="Times New Roman" w:cs="Times New Roman"/>
          <w:sz w:val="28"/>
          <w:szCs w:val="28"/>
        </w:rPr>
        <w:t xml:space="preserve">ителя учреждения либо отказа в </w:t>
      </w:r>
      <w:r w:rsidRPr="005E55BB">
        <w:rPr>
          <w:rFonts w:ascii="Times New Roman" w:hAnsi="Times New Roman" w:cs="Times New Roman"/>
          <w:sz w:val="28"/>
          <w:szCs w:val="28"/>
        </w:rPr>
        <w:t>таком назначении. При равенстве голосов решающим является голос председательствующего на заседании Комиссии.</w:t>
      </w:r>
    </w:p>
    <w:p w14:paraId="2AA3DF68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14. Комиссия принимает одно из следующих решений:</w:t>
      </w:r>
    </w:p>
    <w:p w14:paraId="6BBE6043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о признании кандидата победителем конкурса;</w:t>
      </w:r>
    </w:p>
    <w:p w14:paraId="017FCF1F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о том, что победитель конкурса не выявлен;</w:t>
      </w:r>
    </w:p>
    <w:p w14:paraId="1F399794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о признании конкурса несостоявшимся.</w:t>
      </w:r>
    </w:p>
    <w:p w14:paraId="7F78CEE5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Победителем конкурса признается участник, успешно прошедший конкурсные процедуры.</w:t>
      </w:r>
    </w:p>
    <w:p w14:paraId="58A6337E" w14:textId="4AD63176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15. Результаты голосования конкурсной комиссии оформляются решением конкурсной комиссии по итогам конкурса на замещение вакантной должности руководителя государственного учреждения Республики Дагестан, подведомственного Министерст</w:t>
      </w:r>
      <w:r w:rsidR="006E259D">
        <w:rPr>
          <w:rFonts w:ascii="Times New Roman" w:hAnsi="Times New Roman" w:cs="Times New Roman"/>
          <w:sz w:val="28"/>
          <w:szCs w:val="28"/>
        </w:rPr>
        <w:t xml:space="preserve">ву цифрового развития, информации и печати </w:t>
      </w:r>
      <w:r w:rsidRPr="005E55BB">
        <w:rPr>
          <w:rFonts w:ascii="Times New Roman" w:hAnsi="Times New Roman" w:cs="Times New Roman"/>
          <w:sz w:val="28"/>
          <w:szCs w:val="28"/>
        </w:rPr>
        <w:t xml:space="preserve">Республики Дагестан по </w:t>
      </w:r>
      <w:hyperlink w:anchor="P476">
        <w:r w:rsidRPr="005E55BB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5E55BB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B97829">
        <w:rPr>
          <w:rFonts w:ascii="Times New Roman" w:hAnsi="Times New Roman" w:cs="Times New Roman"/>
          <w:sz w:val="28"/>
          <w:szCs w:val="28"/>
        </w:rPr>
        <w:t>№</w:t>
      </w:r>
      <w:r w:rsidRPr="005E55BB">
        <w:rPr>
          <w:rFonts w:ascii="Times New Roman" w:hAnsi="Times New Roman" w:cs="Times New Roman"/>
          <w:sz w:val="28"/>
          <w:szCs w:val="28"/>
        </w:rPr>
        <w:t xml:space="preserve"> 5 к настоящей Методике.</w:t>
      </w:r>
    </w:p>
    <w:p w14:paraId="7B125A96" w14:textId="6A37056C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При подписании протокола мнение член</w:t>
      </w:r>
      <w:r w:rsidR="006E259D">
        <w:rPr>
          <w:rFonts w:ascii="Times New Roman" w:hAnsi="Times New Roman" w:cs="Times New Roman"/>
          <w:sz w:val="28"/>
          <w:szCs w:val="28"/>
        </w:rPr>
        <w:t>ов Комиссии выражается словами «за» или «против»</w:t>
      </w:r>
      <w:r w:rsidRPr="005E55BB">
        <w:rPr>
          <w:rFonts w:ascii="Times New Roman" w:hAnsi="Times New Roman" w:cs="Times New Roman"/>
          <w:sz w:val="28"/>
          <w:szCs w:val="28"/>
        </w:rPr>
        <w:t>.</w:t>
      </w:r>
    </w:p>
    <w:p w14:paraId="0A2A2954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16. Решение Комиссии по результатам конкурса оформляется в течение 2 рабочих дней со дня проведения заседания Комиссии.</w:t>
      </w:r>
    </w:p>
    <w:p w14:paraId="0E80204F" w14:textId="106B64D8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 xml:space="preserve">17. Сообщения о результатах конкурса на замещение должности руководителя </w:t>
      </w:r>
      <w:r w:rsidRPr="005E55BB">
        <w:rPr>
          <w:rFonts w:ascii="Times New Roman" w:hAnsi="Times New Roman" w:cs="Times New Roman"/>
          <w:sz w:val="28"/>
          <w:szCs w:val="28"/>
        </w:rPr>
        <w:lastRenderedPageBreak/>
        <w:t>направляются в письменной форме кандидатам в течение 3 рабочих дней со дня его завершения. Информация о результатах конкурса также размещается в указанный срок на официальном сайте Министерства в информационно-телеко</w:t>
      </w:r>
      <w:r w:rsidR="006E259D">
        <w:rPr>
          <w:rFonts w:ascii="Times New Roman" w:hAnsi="Times New Roman" w:cs="Times New Roman"/>
          <w:sz w:val="28"/>
          <w:szCs w:val="28"/>
        </w:rPr>
        <w:t xml:space="preserve">ммуникационной сети «Интернет» </w:t>
      </w:r>
      <w:r w:rsidR="006E259D" w:rsidRPr="00395D78">
        <w:rPr>
          <w:rFonts w:ascii="Times New Roman" w:hAnsi="Times New Roman" w:cs="Times New Roman"/>
          <w:sz w:val="28"/>
          <w:szCs w:val="28"/>
        </w:rPr>
        <w:t>(</w:t>
      </w:r>
      <w:r w:rsidR="006E259D" w:rsidRPr="00B71E91">
        <w:rPr>
          <w:rFonts w:ascii="Times New Roman" w:hAnsi="Times New Roman" w:cs="Times New Roman"/>
          <w:sz w:val="28"/>
          <w:szCs w:val="28"/>
        </w:rPr>
        <w:t>https://dagesta</w:t>
      </w:r>
      <w:proofErr w:type="gramStart"/>
      <w:r w:rsidR="005C1F10">
        <w:rPr>
          <w:rFonts w:ascii="Times New Roman" w:hAnsi="Times New Roman" w:cs="Times New Roman"/>
          <w:sz w:val="28"/>
          <w:szCs w:val="28"/>
        </w:rPr>
        <w:t>№</w:t>
      </w:r>
      <w:r w:rsidR="006E259D" w:rsidRPr="00B71E91">
        <w:rPr>
          <w:rFonts w:ascii="Times New Roman" w:hAnsi="Times New Roman" w:cs="Times New Roman"/>
          <w:sz w:val="28"/>
          <w:szCs w:val="28"/>
        </w:rPr>
        <w:t>.digital</w:t>
      </w:r>
      <w:proofErr w:type="gramEnd"/>
      <w:r w:rsidR="006E259D" w:rsidRPr="00395D78">
        <w:rPr>
          <w:rFonts w:ascii="Times New Roman" w:hAnsi="Times New Roman" w:cs="Times New Roman"/>
          <w:sz w:val="28"/>
          <w:szCs w:val="28"/>
        </w:rPr>
        <w:t>).</w:t>
      </w:r>
    </w:p>
    <w:p w14:paraId="6464314B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18. Если в результате проведения конкурса не были выявлены кандидаты, отвечающие заявленным требованиям, Министерство может принять решение о проведении повторного конкурса.</w:t>
      </w:r>
    </w:p>
    <w:p w14:paraId="72C3E5BB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19. Лицо, признанное победителем конкурса, в месячный срок со дня определения победителя конкурса назначается руководителем учреждения приказом Министерства.</w:t>
      </w:r>
    </w:p>
    <w:p w14:paraId="60512ED1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Министерство заключает по соглашению сторон срочный трудовой договор с руководителем учреждения.</w:t>
      </w:r>
    </w:p>
    <w:p w14:paraId="257DF9BE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Трудовой договор с руководителем учреждения заключается на срок не более пяти лет.</w:t>
      </w:r>
    </w:p>
    <w:p w14:paraId="5298E0C7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20. Документы кандидатов, участвовавших в конкурсе, по окончанию проведения конкурса возвращаются им по письменному заявлению в течение трех лет со дня завершения конкурса. До истечения этого срока документы хранятся в архиве Министерства, после чего подлежат уничтожению.</w:t>
      </w:r>
    </w:p>
    <w:p w14:paraId="4DF40563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5BB">
        <w:rPr>
          <w:rFonts w:ascii="Times New Roman" w:hAnsi="Times New Roman" w:cs="Times New Roman"/>
          <w:sz w:val="28"/>
          <w:szCs w:val="28"/>
        </w:rPr>
        <w:t>21. Решение конкурсной комиссии может быть обжаловано кандидатом на замещение вакантной должности руководителя в соответствии с законодательством Российской Федерации.</w:t>
      </w:r>
    </w:p>
    <w:p w14:paraId="257F91AA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A03F369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49DD603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6282D3E" w14:textId="77777777" w:rsidR="005E55BB" w:rsidRPr="005E55BB" w:rsidRDefault="005E55BB" w:rsidP="005E55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468D46" w14:textId="2715E1A0" w:rsidR="005E55BB" w:rsidRDefault="005E55BB" w:rsidP="00467B2C">
      <w:pPr>
        <w:pStyle w:val="ConsPlusNormal"/>
        <w:jc w:val="center"/>
        <w:rPr>
          <w:sz w:val="20"/>
        </w:rPr>
      </w:pPr>
    </w:p>
    <w:p w14:paraId="0D7D7ED6" w14:textId="46B1C5E1" w:rsidR="009A52CC" w:rsidRDefault="009A52CC" w:rsidP="00467B2C">
      <w:pPr>
        <w:pStyle w:val="ConsPlusNormal"/>
        <w:jc w:val="center"/>
        <w:rPr>
          <w:sz w:val="20"/>
        </w:rPr>
      </w:pPr>
    </w:p>
    <w:p w14:paraId="2D013071" w14:textId="434C01B6" w:rsidR="009A52CC" w:rsidRDefault="009A52CC" w:rsidP="00467B2C">
      <w:pPr>
        <w:pStyle w:val="ConsPlusNormal"/>
        <w:jc w:val="center"/>
        <w:rPr>
          <w:sz w:val="20"/>
        </w:rPr>
      </w:pPr>
    </w:p>
    <w:p w14:paraId="55EA8546" w14:textId="23129270" w:rsidR="009A52CC" w:rsidRDefault="009A52CC" w:rsidP="00467B2C">
      <w:pPr>
        <w:pStyle w:val="ConsPlusNormal"/>
        <w:jc w:val="center"/>
        <w:rPr>
          <w:sz w:val="20"/>
        </w:rPr>
      </w:pPr>
    </w:p>
    <w:p w14:paraId="1A889D52" w14:textId="6E44A3D9" w:rsidR="009A52CC" w:rsidRDefault="009A52CC" w:rsidP="00467B2C">
      <w:pPr>
        <w:pStyle w:val="ConsPlusNormal"/>
        <w:jc w:val="center"/>
        <w:rPr>
          <w:sz w:val="20"/>
        </w:rPr>
      </w:pPr>
    </w:p>
    <w:p w14:paraId="5A4E9BF7" w14:textId="4961EF88" w:rsidR="009A52CC" w:rsidRDefault="009A52CC" w:rsidP="00467B2C">
      <w:pPr>
        <w:pStyle w:val="ConsPlusNormal"/>
        <w:jc w:val="center"/>
        <w:rPr>
          <w:sz w:val="20"/>
        </w:rPr>
      </w:pPr>
    </w:p>
    <w:p w14:paraId="4D2F192F" w14:textId="10AEC33E" w:rsidR="009A52CC" w:rsidRDefault="009A52CC" w:rsidP="00467B2C">
      <w:pPr>
        <w:pStyle w:val="ConsPlusNormal"/>
        <w:jc w:val="center"/>
        <w:rPr>
          <w:sz w:val="20"/>
        </w:rPr>
      </w:pPr>
    </w:p>
    <w:p w14:paraId="1B84EA5B" w14:textId="4399A257" w:rsidR="009A52CC" w:rsidRDefault="009A52CC" w:rsidP="00467B2C">
      <w:pPr>
        <w:pStyle w:val="ConsPlusNormal"/>
        <w:jc w:val="center"/>
        <w:rPr>
          <w:sz w:val="20"/>
        </w:rPr>
      </w:pPr>
    </w:p>
    <w:p w14:paraId="77F5C143" w14:textId="0823B3FB" w:rsidR="009A52CC" w:rsidRDefault="009A52CC" w:rsidP="00467B2C">
      <w:pPr>
        <w:pStyle w:val="ConsPlusNormal"/>
        <w:jc w:val="center"/>
        <w:rPr>
          <w:sz w:val="20"/>
        </w:rPr>
      </w:pPr>
    </w:p>
    <w:p w14:paraId="5CBC47A0" w14:textId="007B4A7D" w:rsidR="009A52CC" w:rsidRDefault="009A52CC" w:rsidP="00467B2C">
      <w:pPr>
        <w:pStyle w:val="ConsPlusNormal"/>
        <w:jc w:val="center"/>
        <w:rPr>
          <w:sz w:val="20"/>
        </w:rPr>
      </w:pPr>
    </w:p>
    <w:p w14:paraId="14E546B3" w14:textId="356A4C07" w:rsidR="009A52CC" w:rsidRDefault="009A52CC" w:rsidP="00467B2C">
      <w:pPr>
        <w:pStyle w:val="ConsPlusNormal"/>
        <w:jc w:val="center"/>
        <w:rPr>
          <w:sz w:val="20"/>
        </w:rPr>
      </w:pPr>
    </w:p>
    <w:p w14:paraId="49F37485" w14:textId="5641480A" w:rsidR="009A52CC" w:rsidRDefault="009A52CC" w:rsidP="00467B2C">
      <w:pPr>
        <w:pStyle w:val="ConsPlusNormal"/>
        <w:jc w:val="center"/>
        <w:rPr>
          <w:sz w:val="20"/>
        </w:rPr>
      </w:pPr>
    </w:p>
    <w:p w14:paraId="2175873E" w14:textId="223CADB1" w:rsidR="009A52CC" w:rsidRDefault="009A52CC" w:rsidP="00467B2C">
      <w:pPr>
        <w:pStyle w:val="ConsPlusNormal"/>
        <w:jc w:val="center"/>
        <w:rPr>
          <w:sz w:val="20"/>
        </w:rPr>
      </w:pPr>
    </w:p>
    <w:p w14:paraId="0CE032D9" w14:textId="2BD15745" w:rsidR="009A52CC" w:rsidRDefault="009A52CC" w:rsidP="00467B2C">
      <w:pPr>
        <w:pStyle w:val="ConsPlusNormal"/>
        <w:jc w:val="center"/>
        <w:rPr>
          <w:sz w:val="20"/>
        </w:rPr>
      </w:pPr>
    </w:p>
    <w:p w14:paraId="190DAFA9" w14:textId="11FA72EE" w:rsidR="009A52CC" w:rsidRDefault="009A52CC" w:rsidP="00467B2C">
      <w:pPr>
        <w:pStyle w:val="ConsPlusNormal"/>
        <w:jc w:val="center"/>
        <w:rPr>
          <w:sz w:val="20"/>
        </w:rPr>
      </w:pPr>
    </w:p>
    <w:p w14:paraId="5017E190" w14:textId="07F77004" w:rsidR="009A52CC" w:rsidRDefault="009A52CC" w:rsidP="00467B2C">
      <w:pPr>
        <w:pStyle w:val="ConsPlusNormal"/>
        <w:jc w:val="center"/>
        <w:rPr>
          <w:sz w:val="20"/>
        </w:rPr>
      </w:pPr>
    </w:p>
    <w:p w14:paraId="3A90F729" w14:textId="2056C58C" w:rsidR="009A52CC" w:rsidRDefault="009A52CC" w:rsidP="00467B2C">
      <w:pPr>
        <w:pStyle w:val="ConsPlusNormal"/>
        <w:jc w:val="center"/>
        <w:rPr>
          <w:sz w:val="20"/>
        </w:rPr>
      </w:pPr>
    </w:p>
    <w:p w14:paraId="3BE54F98" w14:textId="6C3D7651" w:rsidR="009A52CC" w:rsidRDefault="009A52CC" w:rsidP="00467B2C">
      <w:pPr>
        <w:pStyle w:val="ConsPlusNormal"/>
        <w:jc w:val="center"/>
        <w:rPr>
          <w:sz w:val="20"/>
        </w:rPr>
      </w:pPr>
    </w:p>
    <w:p w14:paraId="0CF0F92A" w14:textId="6A38D95D" w:rsidR="009A52CC" w:rsidRDefault="009A52CC" w:rsidP="00467B2C">
      <w:pPr>
        <w:pStyle w:val="ConsPlusNormal"/>
        <w:jc w:val="center"/>
        <w:rPr>
          <w:sz w:val="20"/>
        </w:rPr>
      </w:pPr>
    </w:p>
    <w:p w14:paraId="21F7B554" w14:textId="49E07FC8" w:rsidR="009A52CC" w:rsidRDefault="009A52CC" w:rsidP="00467B2C">
      <w:pPr>
        <w:pStyle w:val="ConsPlusNormal"/>
        <w:jc w:val="center"/>
        <w:rPr>
          <w:sz w:val="20"/>
        </w:rPr>
      </w:pPr>
    </w:p>
    <w:p w14:paraId="4492F4BF" w14:textId="0D05F985" w:rsidR="009A52CC" w:rsidRDefault="009A52CC" w:rsidP="00467B2C">
      <w:pPr>
        <w:pStyle w:val="ConsPlusNormal"/>
        <w:jc w:val="center"/>
        <w:rPr>
          <w:sz w:val="20"/>
        </w:rPr>
      </w:pPr>
    </w:p>
    <w:p w14:paraId="39422867" w14:textId="67218DF3" w:rsidR="009A52CC" w:rsidRDefault="009A52CC" w:rsidP="00467B2C">
      <w:pPr>
        <w:pStyle w:val="ConsPlusNormal"/>
        <w:jc w:val="center"/>
        <w:rPr>
          <w:sz w:val="20"/>
        </w:rPr>
      </w:pPr>
    </w:p>
    <w:p w14:paraId="0D4F965F" w14:textId="1F6EC7DD" w:rsidR="009A52CC" w:rsidRDefault="009A52CC" w:rsidP="00467B2C">
      <w:pPr>
        <w:pStyle w:val="ConsPlusNormal"/>
        <w:jc w:val="center"/>
        <w:rPr>
          <w:sz w:val="20"/>
        </w:rPr>
      </w:pPr>
    </w:p>
    <w:p w14:paraId="77F63E67" w14:textId="20186EBE" w:rsidR="009A52CC" w:rsidRDefault="009A52CC" w:rsidP="00467B2C">
      <w:pPr>
        <w:pStyle w:val="ConsPlusNormal"/>
        <w:jc w:val="center"/>
        <w:rPr>
          <w:sz w:val="20"/>
        </w:rPr>
      </w:pPr>
    </w:p>
    <w:p w14:paraId="645D39E0" w14:textId="5C8C7050" w:rsidR="009A52CC" w:rsidRDefault="009A52CC" w:rsidP="00467B2C">
      <w:pPr>
        <w:pStyle w:val="ConsPlusNormal"/>
        <w:jc w:val="center"/>
        <w:rPr>
          <w:sz w:val="20"/>
        </w:rPr>
      </w:pPr>
    </w:p>
    <w:p w14:paraId="12BD96F0" w14:textId="43616AD7" w:rsidR="009A52CC" w:rsidRDefault="009A52CC" w:rsidP="00467B2C">
      <w:pPr>
        <w:pStyle w:val="ConsPlusNormal"/>
        <w:jc w:val="center"/>
        <w:rPr>
          <w:sz w:val="20"/>
        </w:rPr>
      </w:pPr>
    </w:p>
    <w:p w14:paraId="0B4C85DD" w14:textId="654981A2" w:rsidR="009A52CC" w:rsidRDefault="009A52CC" w:rsidP="00467B2C">
      <w:pPr>
        <w:pStyle w:val="ConsPlusNormal"/>
        <w:jc w:val="center"/>
        <w:rPr>
          <w:sz w:val="20"/>
        </w:rPr>
      </w:pPr>
    </w:p>
    <w:p w14:paraId="4FFEFDFD" w14:textId="2FA1D97F" w:rsidR="009A52CC" w:rsidRDefault="009A52CC" w:rsidP="00467B2C">
      <w:pPr>
        <w:pStyle w:val="ConsPlusNormal"/>
        <w:jc w:val="center"/>
        <w:rPr>
          <w:sz w:val="20"/>
        </w:rPr>
      </w:pPr>
    </w:p>
    <w:p w14:paraId="6F219F25" w14:textId="591D4017" w:rsidR="009A52CC" w:rsidRDefault="009A52CC" w:rsidP="00467B2C">
      <w:pPr>
        <w:pStyle w:val="ConsPlusNormal"/>
        <w:jc w:val="center"/>
        <w:rPr>
          <w:sz w:val="20"/>
        </w:rPr>
      </w:pPr>
    </w:p>
    <w:p w14:paraId="5230A5D2" w14:textId="4FDBD94C" w:rsidR="009A52CC" w:rsidRDefault="009A52CC" w:rsidP="00467B2C">
      <w:pPr>
        <w:pStyle w:val="ConsPlusNormal"/>
        <w:jc w:val="center"/>
        <w:rPr>
          <w:sz w:val="20"/>
        </w:rPr>
      </w:pPr>
    </w:p>
    <w:p w14:paraId="402C0DF4" w14:textId="573118D8" w:rsidR="009A52CC" w:rsidRDefault="009A52CC" w:rsidP="00467B2C">
      <w:pPr>
        <w:pStyle w:val="ConsPlusNormal"/>
        <w:jc w:val="center"/>
        <w:rPr>
          <w:sz w:val="20"/>
        </w:rPr>
      </w:pPr>
    </w:p>
    <w:p w14:paraId="1192F64F" w14:textId="026A80D0" w:rsidR="009A52CC" w:rsidRDefault="009A52CC" w:rsidP="00467B2C">
      <w:pPr>
        <w:pStyle w:val="ConsPlusNormal"/>
        <w:jc w:val="center"/>
        <w:rPr>
          <w:sz w:val="20"/>
        </w:rPr>
      </w:pPr>
    </w:p>
    <w:p w14:paraId="4ADC627C" w14:textId="1ADB7D36" w:rsidR="009A52CC" w:rsidRDefault="009A52CC" w:rsidP="00467B2C">
      <w:pPr>
        <w:pStyle w:val="ConsPlusNormal"/>
        <w:jc w:val="center"/>
        <w:rPr>
          <w:sz w:val="20"/>
        </w:rPr>
      </w:pPr>
    </w:p>
    <w:p w14:paraId="715F3D9B" w14:textId="195EBA70" w:rsidR="009A52CC" w:rsidRDefault="009A52CC" w:rsidP="00467B2C">
      <w:pPr>
        <w:pStyle w:val="ConsPlusNormal"/>
        <w:jc w:val="center"/>
        <w:rPr>
          <w:sz w:val="20"/>
        </w:rPr>
      </w:pPr>
    </w:p>
    <w:p w14:paraId="622319C6" w14:textId="16B04C42" w:rsidR="009A52CC" w:rsidRDefault="009A52CC" w:rsidP="00467B2C">
      <w:pPr>
        <w:pStyle w:val="ConsPlusNormal"/>
        <w:jc w:val="center"/>
        <w:rPr>
          <w:sz w:val="20"/>
        </w:rPr>
      </w:pPr>
    </w:p>
    <w:p w14:paraId="046A4C2F" w14:textId="20677090" w:rsidR="009A52CC" w:rsidRDefault="009A52CC" w:rsidP="00467B2C">
      <w:pPr>
        <w:pStyle w:val="ConsPlusNormal"/>
        <w:jc w:val="center"/>
        <w:rPr>
          <w:sz w:val="20"/>
        </w:rPr>
      </w:pPr>
    </w:p>
    <w:p w14:paraId="3B56117D" w14:textId="243D37CB" w:rsidR="009A52CC" w:rsidRDefault="009A52CC" w:rsidP="00467B2C">
      <w:pPr>
        <w:pStyle w:val="ConsPlusNormal"/>
        <w:jc w:val="center"/>
        <w:rPr>
          <w:sz w:val="20"/>
        </w:rPr>
      </w:pPr>
    </w:p>
    <w:p w14:paraId="5B9239D7" w14:textId="1330625F" w:rsidR="009A52CC" w:rsidRDefault="009A52CC" w:rsidP="00467B2C">
      <w:pPr>
        <w:pStyle w:val="ConsPlusNormal"/>
        <w:jc w:val="center"/>
        <w:rPr>
          <w:sz w:val="20"/>
        </w:rPr>
      </w:pPr>
    </w:p>
    <w:p w14:paraId="423A88DD" w14:textId="73DE7480" w:rsidR="009A52CC" w:rsidRDefault="009A52CC" w:rsidP="00467B2C">
      <w:pPr>
        <w:pStyle w:val="ConsPlusNormal"/>
        <w:jc w:val="center"/>
        <w:rPr>
          <w:sz w:val="20"/>
        </w:rPr>
      </w:pPr>
    </w:p>
    <w:p w14:paraId="38283987" w14:textId="3EBA903B" w:rsidR="009A52CC" w:rsidRDefault="009A52CC" w:rsidP="00467B2C">
      <w:pPr>
        <w:pStyle w:val="ConsPlusNormal"/>
        <w:jc w:val="center"/>
        <w:rPr>
          <w:sz w:val="20"/>
        </w:rPr>
      </w:pPr>
    </w:p>
    <w:p w14:paraId="163C0B3E" w14:textId="448D4D5E" w:rsidR="009A52CC" w:rsidRDefault="009A52CC" w:rsidP="00467B2C">
      <w:pPr>
        <w:pStyle w:val="ConsPlusNormal"/>
        <w:jc w:val="center"/>
        <w:rPr>
          <w:sz w:val="20"/>
        </w:rPr>
      </w:pPr>
    </w:p>
    <w:p w14:paraId="7BDDDC9F" w14:textId="733FA3DD" w:rsidR="009A52CC" w:rsidRDefault="009A52CC" w:rsidP="00467B2C">
      <w:pPr>
        <w:pStyle w:val="ConsPlusNormal"/>
        <w:jc w:val="center"/>
        <w:rPr>
          <w:sz w:val="20"/>
        </w:rPr>
      </w:pPr>
    </w:p>
    <w:p w14:paraId="6B7E56D5" w14:textId="3F148D38" w:rsidR="009A52CC" w:rsidRDefault="009A52CC" w:rsidP="00467B2C">
      <w:pPr>
        <w:pStyle w:val="ConsPlusNormal"/>
        <w:jc w:val="center"/>
        <w:rPr>
          <w:sz w:val="20"/>
        </w:rPr>
      </w:pPr>
    </w:p>
    <w:p w14:paraId="2993F62C" w14:textId="614D48F4" w:rsidR="009A52CC" w:rsidRDefault="009A52CC" w:rsidP="00467B2C">
      <w:pPr>
        <w:pStyle w:val="ConsPlusNormal"/>
        <w:jc w:val="center"/>
        <w:rPr>
          <w:sz w:val="20"/>
        </w:rPr>
      </w:pPr>
    </w:p>
    <w:p w14:paraId="6CF49181" w14:textId="6655392F" w:rsidR="009A52CC" w:rsidRDefault="009A52CC" w:rsidP="00467B2C">
      <w:pPr>
        <w:pStyle w:val="ConsPlusNormal"/>
        <w:jc w:val="center"/>
        <w:rPr>
          <w:sz w:val="20"/>
        </w:rPr>
      </w:pPr>
    </w:p>
    <w:tbl>
      <w:tblPr>
        <w:tblStyle w:val="a6"/>
        <w:tblW w:w="7371" w:type="dxa"/>
        <w:tblInd w:w="2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9A52CC" w:rsidRPr="00A4377F" w14:paraId="7301D5B8" w14:textId="77777777" w:rsidTr="009A52CC">
        <w:trPr>
          <w:trHeight w:val="1501"/>
        </w:trPr>
        <w:tc>
          <w:tcPr>
            <w:tcW w:w="7371" w:type="dxa"/>
          </w:tcPr>
          <w:p w14:paraId="00B6E7DE" w14:textId="7AA0586F" w:rsidR="009A52CC" w:rsidRDefault="009A52CC" w:rsidP="009A52C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E9DF02" w14:textId="77777777" w:rsidR="009A52CC" w:rsidRDefault="009A52CC" w:rsidP="009A52C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1CFB69" w14:textId="7E95CB23" w:rsidR="009A52CC" w:rsidRDefault="009A52CC" w:rsidP="009A52CC">
            <w:pPr>
              <w:pStyle w:val="ConsPlusNormal"/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14:paraId="78E5CC82" w14:textId="77777777" w:rsidR="009A52CC" w:rsidRDefault="009A52CC" w:rsidP="009A52C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приказу</w:t>
            </w:r>
            <w:r w:rsidRPr="008C0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Министерства </w:t>
            </w:r>
          </w:p>
          <w:p w14:paraId="22E37E41" w14:textId="77777777" w:rsidR="009A52CC" w:rsidRDefault="009A52CC" w:rsidP="009A52C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цифрового развития, информации</w:t>
            </w:r>
          </w:p>
          <w:p w14:paraId="0C6F542A" w14:textId="77777777" w:rsidR="009A52CC" w:rsidRDefault="009A52CC" w:rsidP="009A52C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печати </w:t>
            </w:r>
            <w:r w:rsidRPr="008C0F4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еспублики Дагестан </w:t>
            </w:r>
          </w:p>
          <w:p w14:paraId="25FC8CDA" w14:textId="77777777" w:rsidR="009A52CC" w:rsidRPr="001F0918" w:rsidRDefault="009A52CC" w:rsidP="009A52CC">
            <w:pPr>
              <w:pStyle w:val="ConsPlusNormal"/>
              <w:tabs>
                <w:tab w:val="left" w:pos="1545"/>
                <w:tab w:val="right" w:pos="4902"/>
              </w:tabs>
              <w:ind w:left="-50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 </w:t>
            </w:r>
            <w:r w:rsidRPr="008C0F4E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C0F4E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C0F4E">
              <w:rPr>
                <w:rFonts w:ascii="Times New Roman" w:hAnsi="Times New Roman" w:cs="Times New Roman"/>
                <w:sz w:val="28"/>
                <w:szCs w:val="28"/>
              </w:rPr>
              <w:t xml:space="preserve"> 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8C0F4E">
              <w:rPr>
                <w:rFonts w:ascii="Times New Roman" w:hAnsi="Times New Roman" w:cs="Times New Roman"/>
                <w:sz w:val="28"/>
                <w:szCs w:val="28"/>
              </w:rPr>
              <w:t>_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8C0F4E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09-___ -ОД</w:t>
            </w:r>
          </w:p>
          <w:p w14:paraId="64B44682" w14:textId="77777777" w:rsidR="009A52CC" w:rsidRPr="000D064A" w:rsidRDefault="009A52CC" w:rsidP="009A52C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2E3CBFA" w14:textId="0045B5CC" w:rsidR="009A52CC" w:rsidRDefault="009A52CC" w:rsidP="00467B2C">
      <w:pPr>
        <w:pStyle w:val="ConsPlusNormal"/>
        <w:jc w:val="center"/>
        <w:rPr>
          <w:sz w:val="20"/>
        </w:rPr>
      </w:pPr>
    </w:p>
    <w:p w14:paraId="0D5BF5E1" w14:textId="3B32FBA6" w:rsidR="009A52CC" w:rsidRDefault="009A52CC" w:rsidP="00467B2C">
      <w:pPr>
        <w:pStyle w:val="ConsPlusNormal"/>
        <w:jc w:val="center"/>
        <w:rPr>
          <w:sz w:val="20"/>
        </w:rPr>
      </w:pPr>
    </w:p>
    <w:p w14:paraId="115521D8" w14:textId="78731FC4" w:rsidR="009A52CC" w:rsidRDefault="009A52CC" w:rsidP="009A52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МЕТОДИКА</w:t>
      </w:r>
    </w:p>
    <w:p w14:paraId="739696F0" w14:textId="4FBCD42D" w:rsidR="009A52CC" w:rsidRDefault="009A52CC" w:rsidP="009A52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конкурса на замещение вакантной должности </w:t>
      </w:r>
    </w:p>
    <w:p w14:paraId="1A24A63B" w14:textId="7E0CFCD7" w:rsidR="009A52CC" w:rsidRDefault="009A52CC" w:rsidP="009A52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 государственного учреждения Республики Дагестан, </w:t>
      </w:r>
    </w:p>
    <w:p w14:paraId="0702F731" w14:textId="77777777" w:rsidR="009A52CC" w:rsidRDefault="009A52CC" w:rsidP="009A52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подведомственного Министерству цифрового </w:t>
      </w:r>
    </w:p>
    <w:p w14:paraId="534CCD4C" w14:textId="1512A2F9" w:rsidR="009A52CC" w:rsidRPr="009A52CC" w:rsidRDefault="009A52CC" w:rsidP="009A52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развития, информации и печати Республики Дагестан</w:t>
      </w:r>
    </w:p>
    <w:p w14:paraId="1613AFC5" w14:textId="09914903" w:rsidR="009A52CC" w:rsidRDefault="009A52CC" w:rsidP="00467B2C">
      <w:pPr>
        <w:pStyle w:val="ConsPlusNormal"/>
        <w:jc w:val="center"/>
        <w:rPr>
          <w:sz w:val="20"/>
        </w:rPr>
      </w:pPr>
    </w:p>
    <w:p w14:paraId="25AAA3ED" w14:textId="272A9DCA" w:rsidR="009A52CC" w:rsidRDefault="009A52CC" w:rsidP="00467B2C">
      <w:pPr>
        <w:pStyle w:val="ConsPlusNormal"/>
        <w:jc w:val="center"/>
        <w:rPr>
          <w:sz w:val="20"/>
        </w:rPr>
      </w:pPr>
    </w:p>
    <w:p w14:paraId="7E2C7AA9" w14:textId="490F0D98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 xml:space="preserve">1. Настоящая Методика проведения конкурса на замещение вакантной должности руководителя государственного учреждения Республики Дагестан, подведомственного </w:t>
      </w:r>
      <w:r w:rsidR="006E259D">
        <w:rPr>
          <w:rFonts w:ascii="Times New Roman" w:hAnsi="Times New Roman" w:cs="Times New Roman"/>
          <w:sz w:val="28"/>
          <w:szCs w:val="28"/>
        </w:rPr>
        <w:t xml:space="preserve">Министерству цифрового развития, информации и печати </w:t>
      </w:r>
      <w:r w:rsidRPr="009A52CC">
        <w:rPr>
          <w:rFonts w:ascii="Times New Roman" w:hAnsi="Times New Roman" w:cs="Times New Roman"/>
          <w:sz w:val="28"/>
          <w:szCs w:val="28"/>
        </w:rPr>
        <w:t xml:space="preserve">Республики Дагестан (далее - Методика) определяет организацию и порядок проведения конкурса на замещение вакантной должности руководителя государственного учреждения, подведомственного </w:t>
      </w:r>
      <w:r w:rsidR="006E259D">
        <w:rPr>
          <w:rFonts w:ascii="Times New Roman" w:hAnsi="Times New Roman" w:cs="Times New Roman"/>
          <w:sz w:val="28"/>
          <w:szCs w:val="28"/>
        </w:rPr>
        <w:t xml:space="preserve">Министерству цифрового развития, информации и печати </w:t>
      </w:r>
      <w:r w:rsidRPr="009A52CC">
        <w:rPr>
          <w:rFonts w:ascii="Times New Roman" w:hAnsi="Times New Roman" w:cs="Times New Roman"/>
          <w:sz w:val="28"/>
          <w:szCs w:val="28"/>
        </w:rPr>
        <w:t>Республики Дагестан (далее - руководитель учреждения).</w:t>
      </w:r>
    </w:p>
    <w:p w14:paraId="0B6AB290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2. Назначение руководителя учреждения осуществляется путем проведения конкурса на право замещения вакантной должности руководителя учреждения (далее - конкурс) в течение трех месяцев со дня образования вакансии, если для организаций соответствующей сферы деятельности законами не предусмотрен иной порядок назначения руководителя и прекращения его полномочий и (или) заключения и прекращения срочного трудового договора с ним.</w:t>
      </w:r>
    </w:p>
    <w:p w14:paraId="1750F9E2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 xml:space="preserve">Конкурс обеспечивает выявление и оценку уровня образования, опыта </w:t>
      </w:r>
      <w:r w:rsidRPr="009A52CC">
        <w:rPr>
          <w:rFonts w:ascii="Times New Roman" w:hAnsi="Times New Roman" w:cs="Times New Roman"/>
          <w:sz w:val="28"/>
          <w:szCs w:val="28"/>
        </w:rPr>
        <w:lastRenderedPageBreak/>
        <w:t>соответствующей работы, деловой репутации и личностных характеристик кандидатов на должность руководителя учреждения (далее - кандидаты).</w:t>
      </w:r>
    </w:p>
    <w:p w14:paraId="188F1617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Конкурс является открытым по составу участников.</w:t>
      </w:r>
    </w:p>
    <w:p w14:paraId="2D579A72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0"/>
      <w:bookmarkEnd w:id="3"/>
      <w:r w:rsidRPr="009A52CC">
        <w:rPr>
          <w:rFonts w:ascii="Times New Roman" w:hAnsi="Times New Roman" w:cs="Times New Roman"/>
          <w:sz w:val="28"/>
          <w:szCs w:val="28"/>
        </w:rPr>
        <w:t>3. К участию в конкурсе допускаются граждане Российской Федерации, владеющие государственным языком Российской Федерации, имеющие высшее образование по специальности, указанной в информационном сообщении о проведении конкурса, стаж работы по специальности не менее пяти лет.</w:t>
      </w:r>
    </w:p>
    <w:p w14:paraId="114C5EE9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4. Не имеют права на участие в конкурсе на замещение должности руководителя учреждения граждане:</w:t>
      </w:r>
    </w:p>
    <w:p w14:paraId="39E1D5A7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признанные недееспособными или ограниченно дееспособными решением суда, вступившим в законную силу;</w:t>
      </w:r>
    </w:p>
    <w:p w14:paraId="27CE4CAC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осужденные и содержащиеся в местах лишения свободы по приговору суда, имеющие не снятую (непогашенную) судимость;</w:t>
      </w:r>
    </w:p>
    <w:p w14:paraId="306036A1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при наличии заболевания, препятствующего исполнению ими должностных обязанностей, подтвержденного заключением медицинского учреждения;</w:t>
      </w:r>
    </w:p>
    <w:p w14:paraId="761C97A6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представившие подложные документы или заведомо ложные сведения в Комиссию.</w:t>
      </w:r>
    </w:p>
    <w:p w14:paraId="41F2C15A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5. Конкурс проводится в два этапа.</w:t>
      </w:r>
    </w:p>
    <w:p w14:paraId="18F071E3" w14:textId="7272BB25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5.1. На первом этапе публикуется объявление о приеме документов для участия в конкурсе в официальном периодическом издании и размещается информация на официальном сайте Министерства в информаци</w:t>
      </w:r>
      <w:r w:rsidR="006E259D">
        <w:rPr>
          <w:rFonts w:ascii="Times New Roman" w:hAnsi="Times New Roman" w:cs="Times New Roman"/>
          <w:sz w:val="28"/>
          <w:szCs w:val="28"/>
        </w:rPr>
        <w:t xml:space="preserve">онно-телекоммуникационной сети «Интернет» </w:t>
      </w:r>
      <w:r w:rsidR="006E259D" w:rsidRPr="00395D78">
        <w:rPr>
          <w:rFonts w:ascii="Times New Roman" w:hAnsi="Times New Roman" w:cs="Times New Roman"/>
          <w:sz w:val="28"/>
          <w:szCs w:val="28"/>
        </w:rPr>
        <w:t>(</w:t>
      </w:r>
      <w:r w:rsidR="006E259D" w:rsidRPr="00B71E91">
        <w:rPr>
          <w:rFonts w:ascii="Times New Roman" w:hAnsi="Times New Roman" w:cs="Times New Roman"/>
          <w:sz w:val="28"/>
          <w:szCs w:val="28"/>
        </w:rPr>
        <w:t>https://dagesta</w:t>
      </w:r>
      <w:proofErr w:type="gramStart"/>
      <w:r w:rsidR="005C1F10">
        <w:rPr>
          <w:rFonts w:ascii="Times New Roman" w:hAnsi="Times New Roman" w:cs="Times New Roman"/>
          <w:sz w:val="28"/>
          <w:szCs w:val="28"/>
        </w:rPr>
        <w:t>№</w:t>
      </w:r>
      <w:r w:rsidR="006E259D" w:rsidRPr="00B71E91">
        <w:rPr>
          <w:rFonts w:ascii="Times New Roman" w:hAnsi="Times New Roman" w:cs="Times New Roman"/>
          <w:sz w:val="28"/>
          <w:szCs w:val="28"/>
        </w:rPr>
        <w:t>.digital</w:t>
      </w:r>
      <w:proofErr w:type="gramEnd"/>
      <w:r w:rsidR="006E259D" w:rsidRPr="00395D78">
        <w:rPr>
          <w:rFonts w:ascii="Times New Roman" w:hAnsi="Times New Roman" w:cs="Times New Roman"/>
          <w:sz w:val="28"/>
          <w:szCs w:val="28"/>
        </w:rPr>
        <w:t>).</w:t>
      </w:r>
    </w:p>
    <w:p w14:paraId="5B4DE349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5.2. Информационное сообщение о проведении конкурса должно быть опубликовано не менее чем за 30 дней до объявленной в нем даты проведения конкурса.</w:t>
      </w:r>
    </w:p>
    <w:p w14:paraId="56154ED8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Информационное сообщение о проведении конкурса должно включать:</w:t>
      </w:r>
    </w:p>
    <w:p w14:paraId="0A7EA0D2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а) наименование, основные характеристики и сведения о местонахождении учреждения;</w:t>
      </w:r>
    </w:p>
    <w:p w14:paraId="36EC3E6E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б) требования, предъявляемые к кандидату;</w:t>
      </w:r>
    </w:p>
    <w:p w14:paraId="2023C6E6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в) дату и время начала и окончания приема заявок с прилагаемыми к ним документами;</w:t>
      </w:r>
    </w:p>
    <w:p w14:paraId="17921D3B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г) адрес места приема заявок и документов;</w:t>
      </w:r>
    </w:p>
    <w:p w14:paraId="5B781256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д) перечень документов, необходимых для участия в конкурсе, и требования к их оформлению;</w:t>
      </w:r>
    </w:p>
    <w:p w14:paraId="28644609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е) номера телефонов и местонахождение комиссии;</w:t>
      </w:r>
    </w:p>
    <w:p w14:paraId="29DF841D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ж) адрес, по которому претенденты могут ознакомиться с иными сведениями, и порядок ознакомления с этими сведениями;</w:t>
      </w:r>
    </w:p>
    <w:p w14:paraId="7EDC12E4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з) методику проведения конкурса;</w:t>
      </w:r>
    </w:p>
    <w:p w14:paraId="5BCDA42C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и) способ уведомления участников конкурса и его победителя об итогах конкурса.</w:t>
      </w:r>
    </w:p>
    <w:p w14:paraId="7B2002D3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6. Кандидаты представляют в Министерство в установленный срок заявку и документы, подготовленные в соответствии с требованиями, указанными в информационном сообщении о проведении конкурса.</w:t>
      </w:r>
    </w:p>
    <w:p w14:paraId="16194680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6.1. При подаче заявки предъявляется паспорт либо иной документ, удостоверяющий личность кандидата.</w:t>
      </w:r>
    </w:p>
    <w:p w14:paraId="62B25B10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lastRenderedPageBreak/>
        <w:t>К заявке должны прилагаться следующие документы:</w:t>
      </w:r>
    </w:p>
    <w:p w14:paraId="6F5C6859" w14:textId="0A590769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 xml:space="preserve">а) собственноручное заполненная и подписанная анкета по </w:t>
      </w:r>
      <w:hyperlink w:anchor="P248">
        <w:r w:rsidRPr="009A52CC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E60BDE">
        <w:rPr>
          <w:rFonts w:ascii="Times New Roman" w:hAnsi="Times New Roman" w:cs="Times New Roman"/>
          <w:sz w:val="28"/>
          <w:szCs w:val="28"/>
        </w:rPr>
        <w:t xml:space="preserve"> согласно приложению №</w:t>
      </w:r>
      <w:r w:rsidRPr="009A52CC">
        <w:rPr>
          <w:rFonts w:ascii="Times New Roman" w:hAnsi="Times New Roman" w:cs="Times New Roman"/>
          <w:sz w:val="28"/>
          <w:szCs w:val="28"/>
        </w:rPr>
        <w:t xml:space="preserve"> 3 с приложением фотографии;</w:t>
      </w:r>
    </w:p>
    <w:p w14:paraId="471C21FB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б) копия паспорта или иного документа, удостоверяющего личность (соответствующий документ предъявляется лично по прибытии на конкурс);</w:t>
      </w:r>
    </w:p>
    <w:p w14:paraId="1D507992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в) заверенные нотариально или кадровыми службами по месту работы (службы) копии трудовой книжки и (или) сведения о трудовой деятельности, оформленные в установленном законодательством порядке, и документов государственного образца о высшем профессиональном образовании, а также по желанию кандидата - о дополнительном профессиональном образовании, присвоении ученой степени, ученого звания;</w:t>
      </w:r>
    </w:p>
    <w:p w14:paraId="33549248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г) медицинское заключение о состоянии здоровья;</w:t>
      </w:r>
    </w:p>
    <w:p w14:paraId="4E7CAF7E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д) согласие на обработку персональных данных.</w:t>
      </w:r>
    </w:p>
    <w:p w14:paraId="20655EB9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Кандидат вправе представить другие документы, характеризующие его личность, деловую репутацию и профессиональную квалификацию.</w:t>
      </w:r>
    </w:p>
    <w:p w14:paraId="6BEFB2E6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 xml:space="preserve">Кандидат не допускается к участию в конкурсе в случае, если представленные документы не подтверждают его право занимать должность руководителя учреждения в соответствии с требованиями </w:t>
      </w:r>
      <w:hyperlink w:anchor="P130">
        <w:r w:rsidRPr="009A52CC">
          <w:rPr>
            <w:rFonts w:ascii="Times New Roman" w:hAnsi="Times New Roman" w:cs="Times New Roman"/>
            <w:sz w:val="28"/>
            <w:szCs w:val="28"/>
          </w:rPr>
          <w:t>пункта 3</w:t>
        </w:r>
      </w:hyperlink>
      <w:r w:rsidRPr="009A52CC">
        <w:rPr>
          <w:rFonts w:ascii="Times New Roman" w:hAnsi="Times New Roman" w:cs="Times New Roman"/>
          <w:sz w:val="28"/>
          <w:szCs w:val="28"/>
        </w:rPr>
        <w:t xml:space="preserve"> настоящей Методики.</w:t>
      </w:r>
    </w:p>
    <w:p w14:paraId="65AF1DA2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6.2. Кандидат не допускается к участию в конкурсе в случае:</w:t>
      </w:r>
    </w:p>
    <w:p w14:paraId="0A10C844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если представленные документы не подтверждают его право занимать должность руководителя учреждения в соответствии с законодательством и настоящей Методикой;</w:t>
      </w:r>
    </w:p>
    <w:p w14:paraId="40DF8835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несвоевременного представления документов, представления их не в полном объеме или с нарушением правил оформления.</w:t>
      </w:r>
    </w:p>
    <w:p w14:paraId="5A79393C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В случае представления документов не в полном объеме или с нарушением правил оформления кандидат после устранения указанных недостатков вправе повторно обратиться с заявлением для участия в конкурсе в течение срока приема заявок, указанного в информационном сообщении о проведении конкурса.</w:t>
      </w:r>
    </w:p>
    <w:p w14:paraId="432C4DC1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7. Комиссия выносит решение о допуске кандидатов, данные которых соответствуют квалификационным требованиям и условиям поступления, ко второму этапу конкурса.</w:t>
      </w:r>
    </w:p>
    <w:p w14:paraId="15AFABC6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Комиссия информирует кандидатов, допущенных к участию во втором этапе конкурса, не позднее чем за 15 дней до начала второго этапа конкурса о дате, месте и времени его проведения и информирует кандидатов, не допущенных к участию, с указанием причин отказа в письменном виде.</w:t>
      </w:r>
    </w:p>
    <w:p w14:paraId="0F5D896C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Кандидат на замещение вакантной должности, не допущенный к участию в конкурсе, вправе обжаловать это решение в соответствии с законодательством Российской Федерации.</w:t>
      </w:r>
    </w:p>
    <w:p w14:paraId="126DBA72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8. Второй этап конкурса заключается в оценке профессиональных качеств кандидатов.</w:t>
      </w:r>
    </w:p>
    <w:p w14:paraId="16966276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8.1. Второй этап проводится с использованием не противоречащих законодательству Российской Федерации методов оценки профессионального уровня кандидатов.</w:t>
      </w:r>
    </w:p>
    <w:p w14:paraId="224C0171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 xml:space="preserve">8.2. На втором этапе конкурса Комиссия оценивает кандидатов на основании представленных ими документов об образовании, осуществлении трудовой </w:t>
      </w:r>
      <w:r w:rsidRPr="009A52CC">
        <w:rPr>
          <w:rFonts w:ascii="Times New Roman" w:hAnsi="Times New Roman" w:cs="Times New Roman"/>
          <w:sz w:val="28"/>
          <w:szCs w:val="28"/>
        </w:rPr>
        <w:lastRenderedPageBreak/>
        <w:t>деятельности, а также на основе конкурсных процедур с использованием не противоречащих законодательству методов оценки профессионального уровня кандидатов.</w:t>
      </w:r>
    </w:p>
    <w:p w14:paraId="58E004D8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8.3. Для оценки профессионального уровня кандидатов на втором этапе конкурса Комиссия применяет следующие методы (испытания):</w:t>
      </w:r>
    </w:p>
    <w:p w14:paraId="2526C689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а) письменное тестирование;</w:t>
      </w:r>
    </w:p>
    <w:p w14:paraId="5B9B371B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б) индивидуальное собеседование;</w:t>
      </w:r>
    </w:p>
    <w:p w14:paraId="6C9DEFA2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в) анкетирование;</w:t>
      </w:r>
    </w:p>
    <w:p w14:paraId="01FEF81E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г) проведение групповых дискуссий;</w:t>
      </w:r>
    </w:p>
    <w:p w14:paraId="2D81377E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д) написание реферата.</w:t>
      </w:r>
    </w:p>
    <w:p w14:paraId="513AB723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8.4. Применение всех перечисленных методов не является обязательным.</w:t>
      </w:r>
    </w:p>
    <w:p w14:paraId="5490ACCE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Необходимость, а также очередность их применения при проведении конкурса определяется Комиссией.</w:t>
      </w:r>
    </w:p>
    <w:p w14:paraId="4D4234AD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Методы (испытания) оцениваются комиссией по 10-ти балльной шкале (кроме письменного тестирования).</w:t>
      </w:r>
    </w:p>
    <w:p w14:paraId="7FEBA284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В случае выявления победителя конкурса на вакантную должность только одним из названных методов конкурс может считаться завершенным.</w:t>
      </w:r>
    </w:p>
    <w:p w14:paraId="0DC6A1B6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9. Тестирование кандидатов на вакантную должность проводится по единому перечню теоретических вопросов.</w:t>
      </w:r>
    </w:p>
    <w:p w14:paraId="18366B0F" w14:textId="7265DB2C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Предложения по тестовым заданиям направляю</w:t>
      </w:r>
      <w:r w:rsidR="00E60BDE">
        <w:rPr>
          <w:rFonts w:ascii="Times New Roman" w:hAnsi="Times New Roman" w:cs="Times New Roman"/>
          <w:sz w:val="28"/>
          <w:szCs w:val="28"/>
        </w:rPr>
        <w:t>тся Министерством в ГБУ ДПО РД «</w:t>
      </w:r>
      <w:r w:rsidRPr="009A52CC">
        <w:rPr>
          <w:rFonts w:ascii="Times New Roman" w:hAnsi="Times New Roman" w:cs="Times New Roman"/>
          <w:sz w:val="28"/>
          <w:szCs w:val="28"/>
        </w:rPr>
        <w:t>Дагес</w:t>
      </w:r>
      <w:r w:rsidR="00E60BDE">
        <w:rPr>
          <w:rFonts w:ascii="Times New Roman" w:hAnsi="Times New Roman" w:cs="Times New Roman"/>
          <w:sz w:val="28"/>
          <w:szCs w:val="28"/>
        </w:rPr>
        <w:t>танский кадровый центр»</w:t>
      </w:r>
      <w:r w:rsidRPr="009A52CC">
        <w:rPr>
          <w:rFonts w:ascii="Times New Roman" w:hAnsi="Times New Roman" w:cs="Times New Roman"/>
          <w:sz w:val="28"/>
          <w:szCs w:val="28"/>
        </w:rPr>
        <w:t xml:space="preserve"> не позднее 7 дней до предполагаемой даты проведения компьютерного тестирования.</w:t>
      </w:r>
    </w:p>
    <w:p w14:paraId="7AB5CACE" w14:textId="346016AE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По решению председателя комиссии тестовое задание может быть доработано с</w:t>
      </w:r>
      <w:r w:rsidR="00E60BDE">
        <w:rPr>
          <w:rFonts w:ascii="Times New Roman" w:hAnsi="Times New Roman" w:cs="Times New Roman"/>
          <w:sz w:val="28"/>
          <w:szCs w:val="28"/>
        </w:rPr>
        <w:t xml:space="preserve"> учетом предложений ГБУ ДПО РД «Дагестанский кадровый центр»</w:t>
      </w:r>
      <w:r w:rsidRPr="009A52CC">
        <w:rPr>
          <w:rFonts w:ascii="Times New Roman" w:hAnsi="Times New Roman" w:cs="Times New Roman"/>
          <w:sz w:val="28"/>
          <w:szCs w:val="28"/>
        </w:rPr>
        <w:t>.</w:t>
      </w:r>
    </w:p>
    <w:p w14:paraId="2B322F0F" w14:textId="2A3EB35C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Итоговое тестовое задание утверждается на заседании Комиссии в день проведения компьютерного тестиро</w:t>
      </w:r>
      <w:r w:rsidR="00E60BDE">
        <w:rPr>
          <w:rFonts w:ascii="Times New Roman" w:hAnsi="Times New Roman" w:cs="Times New Roman"/>
          <w:sz w:val="28"/>
          <w:szCs w:val="28"/>
        </w:rPr>
        <w:t>вания и размещается ГБУ ДПО РД «Дагестанский кадровый центр»</w:t>
      </w:r>
      <w:r w:rsidRPr="009A52CC">
        <w:rPr>
          <w:rFonts w:ascii="Times New Roman" w:hAnsi="Times New Roman" w:cs="Times New Roman"/>
          <w:sz w:val="28"/>
          <w:szCs w:val="28"/>
        </w:rPr>
        <w:t xml:space="preserve"> в едином программном комплексе оценки профессионального уровня кандидатов на должность руководителя государственного учреждения.</w:t>
      </w:r>
    </w:p>
    <w:p w14:paraId="3F440D6B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Тест должен содержать не менее 50 вопросов, в том числе на предмет:</w:t>
      </w:r>
    </w:p>
    <w:p w14:paraId="30C399D7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владения государственным языком Российской Федерации - русским языком - до 5 вопросов;</w:t>
      </w:r>
    </w:p>
    <w:p w14:paraId="5AF18A05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 xml:space="preserve">знаний основ </w:t>
      </w:r>
      <w:hyperlink r:id="rId22">
        <w:r w:rsidRPr="009A52CC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9A52CC">
        <w:rPr>
          <w:rFonts w:ascii="Times New Roman" w:hAnsi="Times New Roman" w:cs="Times New Roman"/>
          <w:sz w:val="28"/>
          <w:szCs w:val="28"/>
        </w:rPr>
        <w:t xml:space="preserve"> Республики Дагестан и основ конституционного устройства Республики Дагестан - до 5 вопросов;</w:t>
      </w:r>
    </w:p>
    <w:p w14:paraId="7F48D581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знаний законодательства о противодействии коррупции - до 5 вопросов;</w:t>
      </w:r>
    </w:p>
    <w:p w14:paraId="2833A116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знаний законодательства в сфере информационных технологий (в том числе основ гражданского, трудового и налогового законодательства) - до 10 вопросов;</w:t>
      </w:r>
    </w:p>
    <w:p w14:paraId="5FB7A022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знаний по вопросам деятельности государственного учреждения и его отраслевой специфики - до 10 вопросов;</w:t>
      </w:r>
    </w:p>
    <w:p w14:paraId="22871BB5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знаний и умений по вопросам управленческой компетенции и основ управления государственным учреждением - до 15 вопросов.</w:t>
      </w:r>
    </w:p>
    <w:p w14:paraId="343EC30D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Кандидатам предоставляется одинаковое время для подготовки ответов на тесты.</w:t>
      </w:r>
    </w:p>
    <w:p w14:paraId="66CD8A75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Тестирование считается пройденным, если кандидат правильно ответил на 70 и более процентов вопросов, при этом кандидаты, ответившие правильно на 69 и менее процентов вопросов, к следующим этапам конкурса допускаются.</w:t>
      </w:r>
    </w:p>
    <w:p w14:paraId="7645A84E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 xml:space="preserve">В ходе тестирования не допускается использование кандидатами специальной, </w:t>
      </w:r>
      <w:r w:rsidRPr="009A52CC">
        <w:rPr>
          <w:rFonts w:ascii="Times New Roman" w:hAnsi="Times New Roman" w:cs="Times New Roman"/>
          <w:sz w:val="28"/>
          <w:szCs w:val="28"/>
        </w:rPr>
        <w:lastRenderedPageBreak/>
        <w:t>справочной и иной литературы, письменных заметок, средств мобильной связи и иных средств хранения и передачи информации, выход кандидатов за пределы помещения, в котором проходит тестирование.</w:t>
      </w:r>
    </w:p>
    <w:p w14:paraId="6956B790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По результатам тестирования кандидатам выставляется:</w:t>
      </w:r>
    </w:p>
    <w:p w14:paraId="3ECCF9A3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5 баллов, если даны правильные ответы на 95 - 100 проц. вопросов;</w:t>
      </w:r>
    </w:p>
    <w:p w14:paraId="5891B263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4 балла, если даны правильные ответы на 90 - 94 проц. вопросов;</w:t>
      </w:r>
    </w:p>
    <w:p w14:paraId="68756770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3 балла, если даны правильные ответы на 85 - 89 проц. вопросов;</w:t>
      </w:r>
    </w:p>
    <w:p w14:paraId="7B0E2DF8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2 балла, если даны правильные ответы на 75 - 84 проц. вопросов;</w:t>
      </w:r>
    </w:p>
    <w:p w14:paraId="6A066DB7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1 балл, если даны правильные ответы на 70 - 74 проц. вопросов.</w:t>
      </w:r>
    </w:p>
    <w:p w14:paraId="46607EE8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10. Индивидуальное собеседование:</w:t>
      </w:r>
    </w:p>
    <w:p w14:paraId="7EF15B93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индивидуальное собеседование заключается в устных ответах кандидатов на вопросы, задаваемые членами конкурсной комиссии.</w:t>
      </w:r>
    </w:p>
    <w:p w14:paraId="0C5319AE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Результаты индивидуального собеседования оцениваются членами конкурсной комиссии:</w:t>
      </w:r>
    </w:p>
    <w:p w14:paraId="6B0CE4AD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0 - отсутствие умений применения профессионально-функциональных знаний по данной должности;</w:t>
      </w:r>
    </w:p>
    <w:p w14:paraId="68ADB117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1 - недостаточно профессионально-функциональных знаний и умений по данной должности;</w:t>
      </w:r>
    </w:p>
    <w:p w14:paraId="6A6F9D17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2 - обладает необходимыми знаниями законодательства Российской Федерации, профессионально-функциональными знаниями и умениями по данной должности;</w:t>
      </w:r>
    </w:p>
    <w:p w14:paraId="56EA5E1C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3 - обладает достаточными профессионально-функциональными знаниями и умениями по данной должности;</w:t>
      </w:r>
    </w:p>
    <w:p w14:paraId="78294171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4 - обладает знаниями законодательства Российской Федерации, профессионально-функциональными знаниями и умениями, соответствующими направлению деятельности учреждения;</w:t>
      </w:r>
    </w:p>
    <w:p w14:paraId="61C0941E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5 - полностью соответствует квалификационным требованиям по соответствующей должности.</w:t>
      </w:r>
    </w:p>
    <w:p w14:paraId="33FF3DB5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Итоговый балл кандидата по результатам индивидуального собеседования определяется как сумма среднего арифметического баллов, выставленных кандидату членами конкурсной комиссии.</w:t>
      </w:r>
    </w:p>
    <w:p w14:paraId="61EF176D" w14:textId="49CE0653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 xml:space="preserve">По окончании индивидуального собеседования с кандидатом каждый член конкурсной комиссии заносит в конкурсный бюллетень, составляемый по </w:t>
      </w:r>
      <w:hyperlink w:anchor="P435">
        <w:r w:rsidRPr="009A52CC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9C52C0">
        <w:rPr>
          <w:rFonts w:ascii="Times New Roman" w:hAnsi="Times New Roman" w:cs="Times New Roman"/>
          <w:sz w:val="28"/>
          <w:szCs w:val="28"/>
        </w:rPr>
        <w:t xml:space="preserve"> согласно приложению №</w:t>
      </w:r>
      <w:r w:rsidRPr="009A52CC">
        <w:rPr>
          <w:rFonts w:ascii="Times New Roman" w:hAnsi="Times New Roman" w:cs="Times New Roman"/>
          <w:sz w:val="28"/>
          <w:szCs w:val="28"/>
        </w:rPr>
        <w:t xml:space="preserve"> 4 к настоящей Методике, результат оценки кандидата при необходимости с краткой мотивировкой, обосновывающей принятое членом конкурсной комиссии решение.</w:t>
      </w:r>
    </w:p>
    <w:p w14:paraId="2C62A629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11. Анкетирование проводится по списку вопросов, составленному исходя из должностных обязанностей по вакантным должностям гражданской службы, а также квалификационных требований для замещения указанных должностей.</w:t>
      </w:r>
    </w:p>
    <w:p w14:paraId="5F8D4C82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В анкету включаются вопросы о должностных обязанностях по должностям, которые кандидат замещал в рамках ранее осуществляемой профессиональной деятельности, о его профессиональных достижениях, о мероприятиях, в которых кандидат принимал участие, его публикациях в печатных изданиях, увлечениях.</w:t>
      </w:r>
    </w:p>
    <w:p w14:paraId="4ABCFA5B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Анкетирование проводится перед заседанием конкурсной комиссии, в ходе которого оцениваются полученные результаты.</w:t>
      </w:r>
    </w:p>
    <w:p w14:paraId="4EDD5AD0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 xml:space="preserve">Оценка результатов анкетирования конкурсной комиссией производится исходя </w:t>
      </w:r>
      <w:r w:rsidRPr="009A52CC">
        <w:rPr>
          <w:rFonts w:ascii="Times New Roman" w:hAnsi="Times New Roman" w:cs="Times New Roman"/>
          <w:sz w:val="28"/>
          <w:szCs w:val="28"/>
        </w:rPr>
        <w:lastRenderedPageBreak/>
        <w:t>из максимальной оценки 5 баллов:</w:t>
      </w:r>
    </w:p>
    <w:p w14:paraId="1CF1AAAB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0 баллов - если кандидат не заполнил анкету и не смог пояснить, почему не выполнил задание;</w:t>
      </w:r>
    </w:p>
    <w:p w14:paraId="7E2D1212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3 балла - если не раскрыто содержание вопросов, при ответе неправильно использованы понятия и термины, допущены значительные неточности и ошибки в ответах на вопросы анкеты, опыт и образование кандидата не соответствуют предъявляемым требованиям к вакантной должности;</w:t>
      </w:r>
    </w:p>
    <w:p w14:paraId="221B4656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4 балла - если раскрыто содержание вопросов, правильно использованы понятия и термины, но допущены неточности и незначительные ошибки при ответе на вопросы анкеты, опыт и образование кандидата соответствуют предъявляемым требованиям к вакантной должности;</w:t>
      </w:r>
    </w:p>
    <w:p w14:paraId="0B660638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5 баллов - если раскрыто содержание вопросов, правильно использованы понятия и термины, опыт и образование кандидата максимально соответствуют предъявляемым требованиям к вакантной должности.</w:t>
      </w:r>
    </w:p>
    <w:p w14:paraId="640955ED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12. Проведение групповых дискуссий базируется на практических вопросах - конкретных ситуациях, заранее подготовленных Комиссией.</w:t>
      </w:r>
    </w:p>
    <w:p w14:paraId="55325F28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Кандидаты на вакантную должность получают одинаковые практические задания и располагают одним и тем же временем для подготовки устного ответа.</w:t>
      </w:r>
    </w:p>
    <w:p w14:paraId="08795741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Затем Комиссия проводит дискуссию, оценку и отбор кандидата на вакантную должность с учетом результатов его устного ответа и участия в дискуссии.</w:t>
      </w:r>
    </w:p>
    <w:p w14:paraId="3215044C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Итоговый балл кандидата по результатам оценки групповых дискуссий определяется как сумма среднего арифметического баллов, выставленных кандидату членами конкурсной комиссии.</w:t>
      </w:r>
    </w:p>
    <w:p w14:paraId="6B52AD7A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13. Для написания реферата рекомендуется использовать вопросы, связанные с исполнением должностных обязанностей и полномочий по должности, на замещение которой претендуют кандидаты. Темы рефератов определяет Комиссия.</w:t>
      </w:r>
    </w:p>
    <w:p w14:paraId="5DD6014D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Кандидаты на вакантную должность пишут реферат на одинаковую тему и располагают одним и тем же временем для его подготовки.</w:t>
      </w:r>
    </w:p>
    <w:p w14:paraId="75FCDB09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Комиссия оценивает рефераты по качеству и глубине изложения материала, полноте раскрытия вопроса.</w:t>
      </w:r>
    </w:p>
    <w:p w14:paraId="006BCFF9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Итоговый балл кандидата по результатам оценки реферата определяется как сумма среднего арифметического баллов, выставленных кандидату членами конкурсной комиссии.</w:t>
      </w:r>
    </w:p>
    <w:p w14:paraId="431645EB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14. Итоговый балл кандидата определяется как средне арифметический балл из суммы баллов, выставленных кандидату Комиссией по результатам всех пройденных испытаний.</w:t>
      </w:r>
    </w:p>
    <w:p w14:paraId="488526A2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15. Победителем признается кандидат, который набрал наибольшее количество баллов.</w:t>
      </w:r>
    </w:p>
    <w:p w14:paraId="3727E720" w14:textId="436D38DA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При равенстве баллов у нескольких кандидатов решение Комиссии принимается открытым голосованием простым большинством голосов ее членов, присутствующих на заседании Комиссии. При голосовании мнение член</w:t>
      </w:r>
      <w:r w:rsidR="009C52C0">
        <w:rPr>
          <w:rFonts w:ascii="Times New Roman" w:hAnsi="Times New Roman" w:cs="Times New Roman"/>
          <w:sz w:val="28"/>
          <w:szCs w:val="28"/>
        </w:rPr>
        <w:t>ов Комиссии выражается словами «за» или «против»</w:t>
      </w:r>
      <w:r w:rsidRPr="009A52CC">
        <w:rPr>
          <w:rFonts w:ascii="Times New Roman" w:hAnsi="Times New Roman" w:cs="Times New Roman"/>
          <w:sz w:val="28"/>
          <w:szCs w:val="28"/>
        </w:rPr>
        <w:t>. При равенстве голосов решающим является голос председателя Комиссии.</w:t>
      </w:r>
    </w:p>
    <w:p w14:paraId="10DA7B0A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 xml:space="preserve">16. В случае если кандидаты набрали менее 60 процентов от максимально возможного количества баллов, предусмотренного настоящей Методикой, Комиссия </w:t>
      </w:r>
      <w:r w:rsidRPr="009A52CC">
        <w:rPr>
          <w:rFonts w:ascii="Times New Roman" w:hAnsi="Times New Roman" w:cs="Times New Roman"/>
          <w:sz w:val="28"/>
          <w:szCs w:val="28"/>
        </w:rPr>
        <w:lastRenderedPageBreak/>
        <w:t>принимает решение о том, что по результатам конкурса победитель не выявлен.</w:t>
      </w:r>
    </w:p>
    <w:p w14:paraId="28AEDBE4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17. В случае если в результате проведения конкурса не было выявлено кандидата, отвечающего требованиям, предъявляемым по должности, Министерство принимает решение о проведении повторного конкурса.</w:t>
      </w:r>
    </w:p>
    <w:p w14:paraId="57368894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2CC">
        <w:rPr>
          <w:rFonts w:ascii="Times New Roman" w:hAnsi="Times New Roman" w:cs="Times New Roman"/>
          <w:sz w:val="28"/>
          <w:szCs w:val="28"/>
        </w:rPr>
        <w:t>18. В случае отказа кандидата, победившего в конкурсе, заключить трудовой договор на вакантную должность, Министерство принимает решение об объявлении повторного конкурса.</w:t>
      </w:r>
    </w:p>
    <w:p w14:paraId="62226BEE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938551" w14:textId="6C3AF400" w:rsid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AF9465" w14:textId="75F003E3" w:rsidR="009C52C0" w:rsidRDefault="009C52C0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3D20365" w14:textId="77777777" w:rsidR="009C52C0" w:rsidRPr="009A52CC" w:rsidRDefault="009C52C0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F6E57ED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F409A7" w14:textId="6B00689E" w:rsid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F462B8B" w14:textId="77777777" w:rsidR="009A52CC" w:rsidRDefault="009A52CC" w:rsidP="009A52CC">
      <w:pPr>
        <w:pStyle w:val="ConsPlusNormal"/>
        <w:jc w:val="both"/>
      </w:pPr>
    </w:p>
    <w:p w14:paraId="52015B45" w14:textId="66C6C36A" w:rsidR="009A52CC" w:rsidRPr="009C52C0" w:rsidRDefault="009C52C0" w:rsidP="009C52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9A52CC" w:rsidRPr="009C52C0">
        <w:rPr>
          <w:rFonts w:ascii="Times New Roman" w:hAnsi="Times New Roman" w:cs="Times New Roman"/>
          <w:sz w:val="28"/>
          <w:szCs w:val="28"/>
        </w:rPr>
        <w:t>1</w:t>
      </w:r>
    </w:p>
    <w:p w14:paraId="191755DD" w14:textId="77777777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к Методике проведения конкурса</w:t>
      </w:r>
    </w:p>
    <w:p w14:paraId="2F45B310" w14:textId="77777777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на замещение вакантной должности</w:t>
      </w:r>
    </w:p>
    <w:p w14:paraId="1FF333FF" w14:textId="77777777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руководителя государственного учреждения</w:t>
      </w:r>
    </w:p>
    <w:p w14:paraId="501E868B" w14:textId="77777777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Республики Дагестан, подведомственного</w:t>
      </w:r>
    </w:p>
    <w:p w14:paraId="3E1C5238" w14:textId="71CEB1F5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Министерству цифрового развития</w:t>
      </w:r>
      <w:r w:rsidR="009C52C0" w:rsidRPr="009C52C0">
        <w:rPr>
          <w:rFonts w:ascii="Times New Roman" w:hAnsi="Times New Roman" w:cs="Times New Roman"/>
          <w:sz w:val="28"/>
          <w:szCs w:val="28"/>
        </w:rPr>
        <w:t>,</w:t>
      </w:r>
    </w:p>
    <w:p w14:paraId="218DE62A" w14:textId="3202D3A5" w:rsidR="009C52C0" w:rsidRPr="009C52C0" w:rsidRDefault="009C52C0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информации и печати</w:t>
      </w:r>
    </w:p>
    <w:p w14:paraId="5F8B125F" w14:textId="77777777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Республики Дагестан</w:t>
      </w:r>
    </w:p>
    <w:p w14:paraId="754CB328" w14:textId="77777777" w:rsidR="009A52CC" w:rsidRPr="009C52C0" w:rsidRDefault="009A52CC" w:rsidP="009C52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A81EDE9" w14:textId="39FDF5DD" w:rsidR="009A52CC" w:rsidRPr="009C52C0" w:rsidRDefault="009A52CC" w:rsidP="009C52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248"/>
      <w:bookmarkEnd w:id="4"/>
      <w:r w:rsidRPr="009C52C0">
        <w:rPr>
          <w:rFonts w:ascii="Times New Roman" w:hAnsi="Times New Roman" w:cs="Times New Roman"/>
          <w:sz w:val="28"/>
          <w:szCs w:val="28"/>
        </w:rPr>
        <w:t>АНКЕТА</w:t>
      </w:r>
    </w:p>
    <w:p w14:paraId="0590B82C" w14:textId="77777777" w:rsidR="009A52CC" w:rsidRDefault="009A52CC" w:rsidP="009A52CC">
      <w:pPr>
        <w:pStyle w:val="ConsPlusNonformat"/>
        <w:jc w:val="both"/>
      </w:pPr>
    </w:p>
    <w:p w14:paraId="1BF63020" w14:textId="77777777" w:rsidR="009A52CC" w:rsidRDefault="009A52CC" w:rsidP="009A52CC">
      <w:pPr>
        <w:pStyle w:val="ConsPlusNonformat"/>
        <w:jc w:val="both"/>
      </w:pPr>
      <w:r>
        <w:t xml:space="preserve">                       (заполняется собственноручно)</w:t>
      </w:r>
    </w:p>
    <w:p w14:paraId="4EA101AF" w14:textId="77777777" w:rsidR="009A52CC" w:rsidRDefault="009A52CC" w:rsidP="009A52CC">
      <w:pPr>
        <w:pStyle w:val="ConsPlusNonformat"/>
        <w:jc w:val="both"/>
      </w:pPr>
    </w:p>
    <w:p w14:paraId="11CA6A0C" w14:textId="77777777" w:rsidR="009A52CC" w:rsidRDefault="009A52CC" w:rsidP="009A52CC">
      <w:pPr>
        <w:pStyle w:val="ConsPlusNonformat"/>
        <w:jc w:val="both"/>
      </w:pPr>
      <w:r>
        <w:t xml:space="preserve">    1. Фамилия _____________________________________________ ┌────────────┐</w:t>
      </w:r>
    </w:p>
    <w:p w14:paraId="1D530F2D" w14:textId="77777777" w:rsidR="009A52CC" w:rsidRDefault="009A52CC" w:rsidP="009A52CC">
      <w:pPr>
        <w:pStyle w:val="ConsPlusNonformat"/>
        <w:jc w:val="both"/>
      </w:pPr>
      <w:r>
        <w:t xml:space="preserve">       Имя _________________________________________________ │            │</w:t>
      </w:r>
    </w:p>
    <w:p w14:paraId="1679E966" w14:textId="77777777" w:rsidR="009A52CC" w:rsidRDefault="009A52CC" w:rsidP="009A52CC">
      <w:pPr>
        <w:pStyle w:val="ConsPlusNonformat"/>
        <w:jc w:val="both"/>
      </w:pPr>
      <w:r>
        <w:t xml:space="preserve">       Отчество ____________________________________________ │    Место   │</w:t>
      </w:r>
    </w:p>
    <w:p w14:paraId="5DFB9C6F" w14:textId="77777777" w:rsidR="009A52CC" w:rsidRDefault="009A52CC" w:rsidP="009A52CC">
      <w:pPr>
        <w:pStyle w:val="ConsPlusNonformat"/>
        <w:jc w:val="both"/>
      </w:pPr>
      <w:r>
        <w:t xml:space="preserve">                                                             │     для    │</w:t>
      </w:r>
    </w:p>
    <w:p w14:paraId="18AD38E0" w14:textId="77777777" w:rsidR="009A52CC" w:rsidRDefault="009A52CC" w:rsidP="009A52CC">
      <w:pPr>
        <w:pStyle w:val="ConsPlusNonformat"/>
        <w:jc w:val="both"/>
      </w:pPr>
      <w:r>
        <w:t xml:space="preserve">                                                             │фотокарточки│</w:t>
      </w:r>
    </w:p>
    <w:p w14:paraId="486BA817" w14:textId="77777777" w:rsidR="009A52CC" w:rsidRDefault="009A52CC" w:rsidP="009A52CC">
      <w:pPr>
        <w:pStyle w:val="ConsPlusNonformat"/>
        <w:jc w:val="both"/>
      </w:pPr>
      <w:r>
        <w:t xml:space="preserve">                                                             │            │</w:t>
      </w:r>
    </w:p>
    <w:p w14:paraId="651C5577" w14:textId="77777777" w:rsidR="009A52CC" w:rsidRDefault="009A52CC" w:rsidP="009A52CC">
      <w:pPr>
        <w:pStyle w:val="ConsPlusNonformat"/>
        <w:jc w:val="both"/>
      </w:pPr>
      <w:r>
        <w:t xml:space="preserve">                                                             └────────────┘</w:t>
      </w:r>
    </w:p>
    <w:p w14:paraId="0B07B1A4" w14:textId="77777777" w:rsidR="009A52CC" w:rsidRDefault="009A52CC" w:rsidP="009A52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195"/>
        <w:gridCol w:w="2891"/>
      </w:tblGrid>
      <w:tr w:rsidR="009A52CC" w14:paraId="013110B5" w14:textId="77777777" w:rsidTr="009A52CC">
        <w:tc>
          <w:tcPr>
            <w:tcW w:w="510" w:type="dxa"/>
          </w:tcPr>
          <w:p w14:paraId="41369A46" w14:textId="77777777" w:rsidR="009A52CC" w:rsidRDefault="009A52CC" w:rsidP="009A52C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</w:tcPr>
          <w:p w14:paraId="66C94406" w14:textId="77777777" w:rsidR="009A52CC" w:rsidRDefault="009A52CC" w:rsidP="009A52CC">
            <w:pPr>
              <w:pStyle w:val="ConsPlusNormal"/>
            </w:pPr>
            <w:r>
              <w:t>Если изменяли фамилию, имя, или отчество, укажите, когда, где и по какой причине изменяли</w:t>
            </w:r>
          </w:p>
        </w:tc>
        <w:tc>
          <w:tcPr>
            <w:tcW w:w="2891" w:type="dxa"/>
          </w:tcPr>
          <w:p w14:paraId="524376CA" w14:textId="77777777" w:rsidR="009A52CC" w:rsidRDefault="009A52CC" w:rsidP="009A52CC">
            <w:pPr>
              <w:pStyle w:val="ConsPlusNormal"/>
            </w:pPr>
          </w:p>
        </w:tc>
      </w:tr>
      <w:tr w:rsidR="009A52CC" w14:paraId="27E78176" w14:textId="77777777" w:rsidTr="009A52CC">
        <w:tc>
          <w:tcPr>
            <w:tcW w:w="510" w:type="dxa"/>
          </w:tcPr>
          <w:p w14:paraId="525AA3C1" w14:textId="77777777" w:rsidR="009A52CC" w:rsidRDefault="009A52CC" w:rsidP="009A52C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</w:tcPr>
          <w:p w14:paraId="7A48FF33" w14:textId="77777777" w:rsidR="009A52CC" w:rsidRDefault="009A52CC" w:rsidP="009A52CC">
            <w:pPr>
              <w:pStyle w:val="ConsPlusNormal"/>
            </w:pPr>
            <w:r>
              <w:t>Число, месяц и год, место рождения (село, деревня, город, район, область, край, республика, страна)</w:t>
            </w:r>
          </w:p>
        </w:tc>
        <w:tc>
          <w:tcPr>
            <w:tcW w:w="2891" w:type="dxa"/>
          </w:tcPr>
          <w:p w14:paraId="5D7335E5" w14:textId="77777777" w:rsidR="009A52CC" w:rsidRDefault="009A52CC" w:rsidP="009A52CC">
            <w:pPr>
              <w:pStyle w:val="ConsPlusNormal"/>
            </w:pPr>
          </w:p>
        </w:tc>
      </w:tr>
      <w:tr w:rsidR="009A52CC" w14:paraId="7D6E34B4" w14:textId="77777777" w:rsidTr="009A52CC">
        <w:tc>
          <w:tcPr>
            <w:tcW w:w="510" w:type="dxa"/>
          </w:tcPr>
          <w:p w14:paraId="775E5B96" w14:textId="77777777" w:rsidR="009A52CC" w:rsidRDefault="009A52CC" w:rsidP="009A52C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195" w:type="dxa"/>
          </w:tcPr>
          <w:p w14:paraId="79EC93E2" w14:textId="77777777" w:rsidR="009A52CC" w:rsidRDefault="009A52CC" w:rsidP="009A52CC">
            <w:pPr>
              <w:pStyle w:val="ConsPlusNormal"/>
            </w:pPr>
            <w:r>
              <w:t>Национальность</w:t>
            </w:r>
          </w:p>
        </w:tc>
        <w:tc>
          <w:tcPr>
            <w:tcW w:w="2891" w:type="dxa"/>
          </w:tcPr>
          <w:p w14:paraId="03F231D4" w14:textId="77777777" w:rsidR="009A52CC" w:rsidRDefault="009A52CC" w:rsidP="009A52CC">
            <w:pPr>
              <w:pStyle w:val="ConsPlusNormal"/>
            </w:pPr>
          </w:p>
        </w:tc>
      </w:tr>
      <w:tr w:rsidR="009A52CC" w14:paraId="33E11DB1" w14:textId="77777777" w:rsidTr="009A52CC">
        <w:tc>
          <w:tcPr>
            <w:tcW w:w="510" w:type="dxa"/>
          </w:tcPr>
          <w:p w14:paraId="07E8E16B" w14:textId="77777777" w:rsidR="009A52CC" w:rsidRDefault="009A52CC" w:rsidP="009A52C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195" w:type="dxa"/>
          </w:tcPr>
          <w:p w14:paraId="0C1C7B73" w14:textId="77777777" w:rsidR="009A52CC" w:rsidRDefault="009A52CC" w:rsidP="009A52CC">
            <w:pPr>
              <w:pStyle w:val="ConsPlusNormal"/>
            </w:pPr>
            <w:r>
              <w:t>Гражданство (если изменяли, то укажите, когда и по какой причине, если имеете гражданство другого государства - укажите)</w:t>
            </w:r>
          </w:p>
        </w:tc>
        <w:tc>
          <w:tcPr>
            <w:tcW w:w="2891" w:type="dxa"/>
          </w:tcPr>
          <w:p w14:paraId="3BB89962" w14:textId="77777777" w:rsidR="009A52CC" w:rsidRDefault="009A52CC" w:rsidP="009A52CC">
            <w:pPr>
              <w:pStyle w:val="ConsPlusNormal"/>
            </w:pPr>
          </w:p>
        </w:tc>
      </w:tr>
      <w:tr w:rsidR="009A52CC" w14:paraId="6AB53642" w14:textId="77777777" w:rsidTr="009A52CC">
        <w:tc>
          <w:tcPr>
            <w:tcW w:w="510" w:type="dxa"/>
          </w:tcPr>
          <w:p w14:paraId="5E3CE804" w14:textId="77777777" w:rsidR="009A52CC" w:rsidRDefault="009A52CC" w:rsidP="009A52C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195" w:type="dxa"/>
          </w:tcPr>
          <w:p w14:paraId="619DBDB0" w14:textId="77777777" w:rsidR="009A52CC" w:rsidRDefault="009A52CC" w:rsidP="009A52CC">
            <w:pPr>
              <w:pStyle w:val="ConsPlusNormal"/>
            </w:pPr>
            <w:r>
              <w:t xml:space="preserve">Образование (когда и какое учебное </w:t>
            </w:r>
            <w:r>
              <w:lastRenderedPageBreak/>
              <w:t>заведение окончили, номера дипломов) Направление подготовки или специальность по диплому Квалификация по диплому</w:t>
            </w:r>
          </w:p>
        </w:tc>
        <w:tc>
          <w:tcPr>
            <w:tcW w:w="2891" w:type="dxa"/>
          </w:tcPr>
          <w:p w14:paraId="7B82F9C7" w14:textId="77777777" w:rsidR="009A52CC" w:rsidRDefault="009A52CC" w:rsidP="009A52CC">
            <w:pPr>
              <w:pStyle w:val="ConsPlusNormal"/>
            </w:pPr>
          </w:p>
        </w:tc>
      </w:tr>
      <w:tr w:rsidR="009A52CC" w14:paraId="19C32478" w14:textId="77777777" w:rsidTr="009A52CC">
        <w:tc>
          <w:tcPr>
            <w:tcW w:w="510" w:type="dxa"/>
          </w:tcPr>
          <w:p w14:paraId="44EF82A1" w14:textId="77777777" w:rsidR="009A52CC" w:rsidRDefault="009A52CC" w:rsidP="009A52CC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4195" w:type="dxa"/>
          </w:tcPr>
          <w:p w14:paraId="33732F9C" w14:textId="77777777" w:rsidR="009A52CC" w:rsidRDefault="009A52CC" w:rsidP="009A52CC">
            <w:pPr>
              <w:pStyle w:val="ConsPlusNormal"/>
            </w:pPr>
            <w:r>
              <w:t>Послевузовское профессиональное образование: аспирантура, адъюнктура, докторантура (наименование образовательного или научного учреждения, год окончания)</w:t>
            </w:r>
          </w:p>
          <w:p w14:paraId="64F63455" w14:textId="77777777" w:rsidR="009A52CC" w:rsidRDefault="009A52CC" w:rsidP="009A52CC">
            <w:pPr>
              <w:pStyle w:val="ConsPlusNormal"/>
            </w:pPr>
            <w:r>
              <w:t>Ученая степень, ученое звание (когда присвоены, номера дипломов, аттестатов)</w:t>
            </w:r>
          </w:p>
        </w:tc>
        <w:tc>
          <w:tcPr>
            <w:tcW w:w="2891" w:type="dxa"/>
          </w:tcPr>
          <w:p w14:paraId="544297B7" w14:textId="77777777" w:rsidR="009A52CC" w:rsidRDefault="009A52CC" w:rsidP="009A52CC">
            <w:pPr>
              <w:pStyle w:val="ConsPlusNormal"/>
            </w:pPr>
          </w:p>
        </w:tc>
      </w:tr>
      <w:tr w:rsidR="009A52CC" w14:paraId="44B0B603" w14:textId="77777777" w:rsidTr="009A52CC">
        <w:tc>
          <w:tcPr>
            <w:tcW w:w="510" w:type="dxa"/>
          </w:tcPr>
          <w:p w14:paraId="6E5AD307" w14:textId="77777777" w:rsidR="009A52CC" w:rsidRDefault="009A52CC" w:rsidP="009A52C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195" w:type="dxa"/>
          </w:tcPr>
          <w:p w14:paraId="2D5E9FAA" w14:textId="77777777" w:rsidR="009A52CC" w:rsidRDefault="009A52CC" w:rsidP="009A52CC">
            <w:pPr>
              <w:pStyle w:val="ConsPlusNormal"/>
            </w:pPr>
            <w:r>
              <w:t>Какими иностранными языками и языками народов Российской Федерации владеете и в какой степени (читаете и переводите со словарем, читаете и можете объясняться, владеете свободно)</w:t>
            </w:r>
          </w:p>
        </w:tc>
        <w:tc>
          <w:tcPr>
            <w:tcW w:w="2891" w:type="dxa"/>
          </w:tcPr>
          <w:p w14:paraId="22201ACC" w14:textId="77777777" w:rsidR="009A52CC" w:rsidRDefault="009A52CC" w:rsidP="009A52CC">
            <w:pPr>
              <w:pStyle w:val="ConsPlusNormal"/>
            </w:pPr>
          </w:p>
        </w:tc>
      </w:tr>
      <w:tr w:rsidR="009A52CC" w14:paraId="1105DF6A" w14:textId="77777777" w:rsidTr="009A52CC">
        <w:tc>
          <w:tcPr>
            <w:tcW w:w="510" w:type="dxa"/>
          </w:tcPr>
          <w:p w14:paraId="4A4369E1" w14:textId="77777777" w:rsidR="009A52CC" w:rsidRDefault="009A52CC" w:rsidP="009A52C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195" w:type="dxa"/>
          </w:tcPr>
          <w:p w14:paraId="1741BFF2" w14:textId="77777777" w:rsidR="009A52CC" w:rsidRDefault="009A52CC" w:rsidP="009A52CC">
            <w:pPr>
              <w:pStyle w:val="ConsPlusNormal"/>
            </w:pPr>
            <w:r>
              <w:t>Были ли Вы судимы (когда и за что)</w:t>
            </w:r>
          </w:p>
        </w:tc>
        <w:tc>
          <w:tcPr>
            <w:tcW w:w="2891" w:type="dxa"/>
          </w:tcPr>
          <w:p w14:paraId="506D6D45" w14:textId="77777777" w:rsidR="009A52CC" w:rsidRDefault="009A52CC" w:rsidP="009A52CC">
            <w:pPr>
              <w:pStyle w:val="ConsPlusNormal"/>
            </w:pPr>
          </w:p>
        </w:tc>
      </w:tr>
    </w:tbl>
    <w:p w14:paraId="295895D7" w14:textId="77777777" w:rsidR="009A52CC" w:rsidRDefault="009A52CC" w:rsidP="009A52CC">
      <w:pPr>
        <w:pStyle w:val="ConsPlusNormal"/>
        <w:jc w:val="both"/>
      </w:pPr>
    </w:p>
    <w:p w14:paraId="467912A6" w14:textId="77777777" w:rsidR="009A52CC" w:rsidRDefault="009A52CC" w:rsidP="009A52CC">
      <w:pPr>
        <w:pStyle w:val="ConsPlusNonformat"/>
        <w:jc w:val="both"/>
      </w:pPr>
      <w:r>
        <w:t xml:space="preserve">    10.  Выполняемая работа с начала трудовой деятельности (включая учебу в</w:t>
      </w:r>
    </w:p>
    <w:p w14:paraId="2DCD5754" w14:textId="77777777" w:rsidR="009A52CC" w:rsidRDefault="009A52CC" w:rsidP="009A52CC">
      <w:pPr>
        <w:pStyle w:val="ConsPlusNonformat"/>
        <w:jc w:val="both"/>
      </w:pPr>
      <w:r>
        <w:t>высших и средних специальных учебных заведениях, военную службу и работу по</w:t>
      </w:r>
    </w:p>
    <w:p w14:paraId="399BF002" w14:textId="77777777" w:rsidR="009A52CC" w:rsidRDefault="009A52CC" w:rsidP="009A52CC">
      <w:pPr>
        <w:pStyle w:val="ConsPlusNonformat"/>
        <w:jc w:val="both"/>
      </w:pPr>
      <w:r>
        <w:t>совместительству, предпринимательскую деятельность и т.п.).</w:t>
      </w:r>
    </w:p>
    <w:p w14:paraId="2E5342F0" w14:textId="77777777" w:rsidR="009A52CC" w:rsidRDefault="009A52CC" w:rsidP="009A52CC">
      <w:pPr>
        <w:pStyle w:val="ConsPlusNonformat"/>
        <w:jc w:val="both"/>
      </w:pPr>
      <w:r>
        <w:t xml:space="preserve">    При заполнении данного пункта необходимо именовать организации так, как</w:t>
      </w:r>
    </w:p>
    <w:p w14:paraId="4B3BAC3B" w14:textId="77777777" w:rsidR="009A52CC" w:rsidRDefault="009A52CC" w:rsidP="009A52CC">
      <w:pPr>
        <w:pStyle w:val="ConsPlusNonformat"/>
        <w:jc w:val="both"/>
      </w:pPr>
      <w:proofErr w:type="gramStart"/>
      <w:r>
        <w:t>они  назывались</w:t>
      </w:r>
      <w:proofErr w:type="gramEnd"/>
      <w:r>
        <w:t xml:space="preserve">  в  свое  время,  военную  службу  записывать  с  указанием</w:t>
      </w:r>
    </w:p>
    <w:p w14:paraId="4B4B325E" w14:textId="77777777" w:rsidR="009A52CC" w:rsidRDefault="009A52CC" w:rsidP="009A52CC">
      <w:pPr>
        <w:pStyle w:val="ConsPlusNonformat"/>
        <w:jc w:val="both"/>
      </w:pPr>
      <w:r>
        <w:t>должности и номера воинской части.</w:t>
      </w:r>
    </w:p>
    <w:p w14:paraId="1ED81F4F" w14:textId="77777777" w:rsidR="009A52CC" w:rsidRDefault="009A52CC" w:rsidP="009A52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1"/>
        <w:gridCol w:w="907"/>
        <w:gridCol w:w="3005"/>
        <w:gridCol w:w="2324"/>
      </w:tblGrid>
      <w:tr w:rsidR="009A52CC" w14:paraId="0DF20C74" w14:textId="77777777" w:rsidTr="009A52CC">
        <w:tc>
          <w:tcPr>
            <w:tcW w:w="2438" w:type="dxa"/>
            <w:gridSpan w:val="2"/>
          </w:tcPr>
          <w:p w14:paraId="6435E766" w14:textId="77777777" w:rsidR="009A52CC" w:rsidRDefault="009A52CC" w:rsidP="009A52CC">
            <w:pPr>
              <w:pStyle w:val="ConsPlusNormal"/>
              <w:jc w:val="center"/>
            </w:pPr>
            <w:r>
              <w:t>Месяц и год</w:t>
            </w:r>
          </w:p>
        </w:tc>
        <w:tc>
          <w:tcPr>
            <w:tcW w:w="3005" w:type="dxa"/>
          </w:tcPr>
          <w:p w14:paraId="02FB1BC2" w14:textId="77777777" w:rsidR="009A52CC" w:rsidRDefault="009A52CC" w:rsidP="009A52CC">
            <w:pPr>
              <w:pStyle w:val="ConsPlusNormal"/>
              <w:jc w:val="center"/>
            </w:pPr>
            <w:r>
              <w:t>Должность с указанием учреждения, организации, предприятия</w:t>
            </w:r>
          </w:p>
        </w:tc>
        <w:tc>
          <w:tcPr>
            <w:tcW w:w="2324" w:type="dxa"/>
          </w:tcPr>
          <w:p w14:paraId="7664A3EF" w14:textId="77777777" w:rsidR="009A52CC" w:rsidRDefault="009A52CC" w:rsidP="009A52CC">
            <w:pPr>
              <w:pStyle w:val="ConsPlusNormal"/>
              <w:jc w:val="center"/>
            </w:pPr>
            <w:r>
              <w:t xml:space="preserve">Адрес организации (в </w:t>
            </w:r>
            <w:proofErr w:type="spellStart"/>
            <w:r>
              <w:t>т.ч</w:t>
            </w:r>
            <w:proofErr w:type="spellEnd"/>
            <w:r>
              <w:t>. за границей)</w:t>
            </w:r>
          </w:p>
        </w:tc>
      </w:tr>
      <w:tr w:rsidR="009A52CC" w14:paraId="6929109D" w14:textId="77777777" w:rsidTr="009A52CC">
        <w:tc>
          <w:tcPr>
            <w:tcW w:w="1531" w:type="dxa"/>
          </w:tcPr>
          <w:p w14:paraId="19D475AA" w14:textId="77777777" w:rsidR="009A52CC" w:rsidRDefault="009A52CC" w:rsidP="009A52CC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907" w:type="dxa"/>
          </w:tcPr>
          <w:p w14:paraId="06B2C517" w14:textId="77777777" w:rsidR="009A52CC" w:rsidRDefault="009A52CC" w:rsidP="009A52CC">
            <w:pPr>
              <w:pStyle w:val="ConsPlusNormal"/>
              <w:jc w:val="center"/>
            </w:pPr>
            <w:r>
              <w:t>ухода</w:t>
            </w:r>
          </w:p>
        </w:tc>
        <w:tc>
          <w:tcPr>
            <w:tcW w:w="3005" w:type="dxa"/>
          </w:tcPr>
          <w:p w14:paraId="133FBE07" w14:textId="77777777" w:rsidR="009A52CC" w:rsidRDefault="009A52CC" w:rsidP="009A52CC">
            <w:pPr>
              <w:pStyle w:val="ConsPlusNormal"/>
            </w:pPr>
          </w:p>
        </w:tc>
        <w:tc>
          <w:tcPr>
            <w:tcW w:w="2324" w:type="dxa"/>
          </w:tcPr>
          <w:p w14:paraId="0F69CEA4" w14:textId="77777777" w:rsidR="009A52CC" w:rsidRDefault="009A52CC" w:rsidP="009A52CC">
            <w:pPr>
              <w:pStyle w:val="ConsPlusNormal"/>
            </w:pPr>
          </w:p>
        </w:tc>
      </w:tr>
      <w:tr w:rsidR="009A52CC" w14:paraId="44F6C092" w14:textId="77777777" w:rsidTr="009A52CC">
        <w:tc>
          <w:tcPr>
            <w:tcW w:w="1531" w:type="dxa"/>
          </w:tcPr>
          <w:p w14:paraId="676F4939" w14:textId="77777777" w:rsidR="009A52CC" w:rsidRDefault="009A52CC" w:rsidP="009A52CC">
            <w:pPr>
              <w:pStyle w:val="ConsPlusNormal"/>
            </w:pPr>
          </w:p>
        </w:tc>
        <w:tc>
          <w:tcPr>
            <w:tcW w:w="907" w:type="dxa"/>
          </w:tcPr>
          <w:p w14:paraId="33590904" w14:textId="77777777" w:rsidR="009A52CC" w:rsidRDefault="009A52CC" w:rsidP="009A52CC">
            <w:pPr>
              <w:pStyle w:val="ConsPlusNormal"/>
            </w:pPr>
          </w:p>
        </w:tc>
        <w:tc>
          <w:tcPr>
            <w:tcW w:w="3005" w:type="dxa"/>
          </w:tcPr>
          <w:p w14:paraId="79BBBB36" w14:textId="77777777" w:rsidR="009A52CC" w:rsidRDefault="009A52CC" w:rsidP="009A52CC">
            <w:pPr>
              <w:pStyle w:val="ConsPlusNormal"/>
            </w:pPr>
          </w:p>
        </w:tc>
        <w:tc>
          <w:tcPr>
            <w:tcW w:w="2324" w:type="dxa"/>
          </w:tcPr>
          <w:p w14:paraId="320A01E0" w14:textId="77777777" w:rsidR="009A52CC" w:rsidRDefault="009A52CC" w:rsidP="009A52CC">
            <w:pPr>
              <w:pStyle w:val="ConsPlusNormal"/>
            </w:pPr>
          </w:p>
        </w:tc>
      </w:tr>
      <w:tr w:rsidR="009A52CC" w14:paraId="247F0B78" w14:textId="77777777" w:rsidTr="009A52CC">
        <w:tc>
          <w:tcPr>
            <w:tcW w:w="1531" w:type="dxa"/>
          </w:tcPr>
          <w:p w14:paraId="494684D8" w14:textId="77777777" w:rsidR="009A52CC" w:rsidRDefault="009A52CC" w:rsidP="009A52CC">
            <w:pPr>
              <w:pStyle w:val="ConsPlusNormal"/>
            </w:pPr>
          </w:p>
        </w:tc>
        <w:tc>
          <w:tcPr>
            <w:tcW w:w="907" w:type="dxa"/>
          </w:tcPr>
          <w:p w14:paraId="31632A36" w14:textId="77777777" w:rsidR="009A52CC" w:rsidRDefault="009A52CC" w:rsidP="009A52CC">
            <w:pPr>
              <w:pStyle w:val="ConsPlusNormal"/>
            </w:pPr>
          </w:p>
        </w:tc>
        <w:tc>
          <w:tcPr>
            <w:tcW w:w="3005" w:type="dxa"/>
          </w:tcPr>
          <w:p w14:paraId="445727FE" w14:textId="77777777" w:rsidR="009A52CC" w:rsidRDefault="009A52CC" w:rsidP="009A52CC">
            <w:pPr>
              <w:pStyle w:val="ConsPlusNormal"/>
            </w:pPr>
          </w:p>
        </w:tc>
        <w:tc>
          <w:tcPr>
            <w:tcW w:w="2324" w:type="dxa"/>
          </w:tcPr>
          <w:p w14:paraId="5EA614F6" w14:textId="77777777" w:rsidR="009A52CC" w:rsidRDefault="009A52CC" w:rsidP="009A52CC">
            <w:pPr>
              <w:pStyle w:val="ConsPlusNormal"/>
            </w:pPr>
          </w:p>
        </w:tc>
      </w:tr>
      <w:tr w:rsidR="009A52CC" w14:paraId="791A27C4" w14:textId="77777777" w:rsidTr="009A52CC">
        <w:tc>
          <w:tcPr>
            <w:tcW w:w="1531" w:type="dxa"/>
          </w:tcPr>
          <w:p w14:paraId="38E7B5DD" w14:textId="77777777" w:rsidR="009A52CC" w:rsidRDefault="009A52CC" w:rsidP="009A52CC">
            <w:pPr>
              <w:pStyle w:val="ConsPlusNormal"/>
            </w:pPr>
          </w:p>
        </w:tc>
        <w:tc>
          <w:tcPr>
            <w:tcW w:w="907" w:type="dxa"/>
          </w:tcPr>
          <w:p w14:paraId="2C38ACC3" w14:textId="77777777" w:rsidR="009A52CC" w:rsidRDefault="009A52CC" w:rsidP="009A52CC">
            <w:pPr>
              <w:pStyle w:val="ConsPlusNormal"/>
            </w:pPr>
          </w:p>
        </w:tc>
        <w:tc>
          <w:tcPr>
            <w:tcW w:w="3005" w:type="dxa"/>
          </w:tcPr>
          <w:p w14:paraId="154887A3" w14:textId="77777777" w:rsidR="009A52CC" w:rsidRDefault="009A52CC" w:rsidP="009A52CC">
            <w:pPr>
              <w:pStyle w:val="ConsPlusNormal"/>
            </w:pPr>
          </w:p>
        </w:tc>
        <w:tc>
          <w:tcPr>
            <w:tcW w:w="2324" w:type="dxa"/>
          </w:tcPr>
          <w:p w14:paraId="1A88470B" w14:textId="77777777" w:rsidR="009A52CC" w:rsidRDefault="009A52CC" w:rsidP="009A52CC">
            <w:pPr>
              <w:pStyle w:val="ConsPlusNormal"/>
            </w:pPr>
          </w:p>
        </w:tc>
      </w:tr>
      <w:tr w:rsidR="009A52CC" w14:paraId="17091F5B" w14:textId="77777777" w:rsidTr="009A52CC">
        <w:tc>
          <w:tcPr>
            <w:tcW w:w="1531" w:type="dxa"/>
          </w:tcPr>
          <w:p w14:paraId="7B7481EF" w14:textId="77777777" w:rsidR="009A52CC" w:rsidRDefault="009A52CC" w:rsidP="009A52CC">
            <w:pPr>
              <w:pStyle w:val="ConsPlusNormal"/>
            </w:pPr>
          </w:p>
        </w:tc>
        <w:tc>
          <w:tcPr>
            <w:tcW w:w="907" w:type="dxa"/>
          </w:tcPr>
          <w:p w14:paraId="3FA9B838" w14:textId="77777777" w:rsidR="009A52CC" w:rsidRDefault="009A52CC" w:rsidP="009A52CC">
            <w:pPr>
              <w:pStyle w:val="ConsPlusNormal"/>
            </w:pPr>
          </w:p>
        </w:tc>
        <w:tc>
          <w:tcPr>
            <w:tcW w:w="3005" w:type="dxa"/>
          </w:tcPr>
          <w:p w14:paraId="6D0D02B3" w14:textId="77777777" w:rsidR="009A52CC" w:rsidRDefault="009A52CC" w:rsidP="009A52CC">
            <w:pPr>
              <w:pStyle w:val="ConsPlusNormal"/>
            </w:pPr>
          </w:p>
        </w:tc>
        <w:tc>
          <w:tcPr>
            <w:tcW w:w="2324" w:type="dxa"/>
          </w:tcPr>
          <w:p w14:paraId="272D7C5F" w14:textId="77777777" w:rsidR="009A52CC" w:rsidRDefault="009A52CC" w:rsidP="009A52CC">
            <w:pPr>
              <w:pStyle w:val="ConsPlusNormal"/>
            </w:pPr>
          </w:p>
        </w:tc>
      </w:tr>
      <w:tr w:rsidR="009A52CC" w14:paraId="493C6624" w14:textId="77777777" w:rsidTr="009A52CC">
        <w:tc>
          <w:tcPr>
            <w:tcW w:w="1531" w:type="dxa"/>
          </w:tcPr>
          <w:p w14:paraId="5404AD8A" w14:textId="77777777" w:rsidR="009A52CC" w:rsidRDefault="009A52CC" w:rsidP="009A52CC">
            <w:pPr>
              <w:pStyle w:val="ConsPlusNormal"/>
            </w:pPr>
          </w:p>
        </w:tc>
        <w:tc>
          <w:tcPr>
            <w:tcW w:w="907" w:type="dxa"/>
          </w:tcPr>
          <w:p w14:paraId="52826BE9" w14:textId="77777777" w:rsidR="009A52CC" w:rsidRDefault="009A52CC" w:rsidP="009A52CC">
            <w:pPr>
              <w:pStyle w:val="ConsPlusNormal"/>
            </w:pPr>
          </w:p>
        </w:tc>
        <w:tc>
          <w:tcPr>
            <w:tcW w:w="3005" w:type="dxa"/>
          </w:tcPr>
          <w:p w14:paraId="7072AF3F" w14:textId="77777777" w:rsidR="009A52CC" w:rsidRDefault="009A52CC" w:rsidP="009A52CC">
            <w:pPr>
              <w:pStyle w:val="ConsPlusNormal"/>
            </w:pPr>
          </w:p>
        </w:tc>
        <w:tc>
          <w:tcPr>
            <w:tcW w:w="2324" w:type="dxa"/>
          </w:tcPr>
          <w:p w14:paraId="7AB9E969" w14:textId="77777777" w:rsidR="009A52CC" w:rsidRDefault="009A52CC" w:rsidP="009A52CC">
            <w:pPr>
              <w:pStyle w:val="ConsPlusNormal"/>
            </w:pPr>
          </w:p>
        </w:tc>
      </w:tr>
      <w:tr w:rsidR="009A52CC" w14:paraId="656F01C7" w14:textId="77777777" w:rsidTr="009A52CC">
        <w:tc>
          <w:tcPr>
            <w:tcW w:w="1531" w:type="dxa"/>
          </w:tcPr>
          <w:p w14:paraId="2D275CCE" w14:textId="77777777" w:rsidR="009A52CC" w:rsidRDefault="009A52CC" w:rsidP="009A52CC">
            <w:pPr>
              <w:pStyle w:val="ConsPlusNormal"/>
            </w:pPr>
          </w:p>
        </w:tc>
        <w:tc>
          <w:tcPr>
            <w:tcW w:w="907" w:type="dxa"/>
          </w:tcPr>
          <w:p w14:paraId="5A2009A0" w14:textId="77777777" w:rsidR="009A52CC" w:rsidRDefault="009A52CC" w:rsidP="009A52CC">
            <w:pPr>
              <w:pStyle w:val="ConsPlusNormal"/>
            </w:pPr>
          </w:p>
        </w:tc>
        <w:tc>
          <w:tcPr>
            <w:tcW w:w="3005" w:type="dxa"/>
          </w:tcPr>
          <w:p w14:paraId="1A1E2135" w14:textId="77777777" w:rsidR="009A52CC" w:rsidRDefault="009A52CC" w:rsidP="009A52CC">
            <w:pPr>
              <w:pStyle w:val="ConsPlusNormal"/>
            </w:pPr>
          </w:p>
        </w:tc>
        <w:tc>
          <w:tcPr>
            <w:tcW w:w="2324" w:type="dxa"/>
          </w:tcPr>
          <w:p w14:paraId="10ECBF2E" w14:textId="77777777" w:rsidR="009A52CC" w:rsidRDefault="009A52CC" w:rsidP="009A52CC">
            <w:pPr>
              <w:pStyle w:val="ConsPlusNormal"/>
            </w:pPr>
          </w:p>
        </w:tc>
      </w:tr>
      <w:tr w:rsidR="009A52CC" w14:paraId="019F2A1B" w14:textId="77777777" w:rsidTr="009A52CC">
        <w:tc>
          <w:tcPr>
            <w:tcW w:w="1531" w:type="dxa"/>
          </w:tcPr>
          <w:p w14:paraId="6EA426BA" w14:textId="77777777" w:rsidR="009A52CC" w:rsidRDefault="009A52CC" w:rsidP="009A52CC">
            <w:pPr>
              <w:pStyle w:val="ConsPlusNormal"/>
            </w:pPr>
          </w:p>
        </w:tc>
        <w:tc>
          <w:tcPr>
            <w:tcW w:w="907" w:type="dxa"/>
          </w:tcPr>
          <w:p w14:paraId="2A6E9BF1" w14:textId="77777777" w:rsidR="009A52CC" w:rsidRDefault="009A52CC" w:rsidP="009A52CC">
            <w:pPr>
              <w:pStyle w:val="ConsPlusNormal"/>
            </w:pPr>
          </w:p>
        </w:tc>
        <w:tc>
          <w:tcPr>
            <w:tcW w:w="3005" w:type="dxa"/>
          </w:tcPr>
          <w:p w14:paraId="70613574" w14:textId="77777777" w:rsidR="009A52CC" w:rsidRDefault="009A52CC" w:rsidP="009A52CC">
            <w:pPr>
              <w:pStyle w:val="ConsPlusNormal"/>
            </w:pPr>
          </w:p>
        </w:tc>
        <w:tc>
          <w:tcPr>
            <w:tcW w:w="2324" w:type="dxa"/>
          </w:tcPr>
          <w:p w14:paraId="5C4C993A" w14:textId="77777777" w:rsidR="009A52CC" w:rsidRDefault="009A52CC" w:rsidP="009A52CC">
            <w:pPr>
              <w:pStyle w:val="ConsPlusNormal"/>
            </w:pPr>
          </w:p>
        </w:tc>
      </w:tr>
      <w:tr w:rsidR="009A52CC" w14:paraId="70E27042" w14:textId="77777777" w:rsidTr="009A52CC">
        <w:tc>
          <w:tcPr>
            <w:tcW w:w="1531" w:type="dxa"/>
          </w:tcPr>
          <w:p w14:paraId="521EEDBA" w14:textId="77777777" w:rsidR="009A52CC" w:rsidRDefault="009A52CC" w:rsidP="009A52CC">
            <w:pPr>
              <w:pStyle w:val="ConsPlusNormal"/>
            </w:pPr>
          </w:p>
        </w:tc>
        <w:tc>
          <w:tcPr>
            <w:tcW w:w="907" w:type="dxa"/>
          </w:tcPr>
          <w:p w14:paraId="0792E0F3" w14:textId="77777777" w:rsidR="009A52CC" w:rsidRDefault="009A52CC" w:rsidP="009A52CC">
            <w:pPr>
              <w:pStyle w:val="ConsPlusNormal"/>
            </w:pPr>
          </w:p>
        </w:tc>
        <w:tc>
          <w:tcPr>
            <w:tcW w:w="3005" w:type="dxa"/>
          </w:tcPr>
          <w:p w14:paraId="28CC8A31" w14:textId="77777777" w:rsidR="009A52CC" w:rsidRDefault="009A52CC" w:rsidP="009A52CC">
            <w:pPr>
              <w:pStyle w:val="ConsPlusNormal"/>
            </w:pPr>
          </w:p>
        </w:tc>
        <w:tc>
          <w:tcPr>
            <w:tcW w:w="2324" w:type="dxa"/>
          </w:tcPr>
          <w:p w14:paraId="49DE5151" w14:textId="77777777" w:rsidR="009A52CC" w:rsidRDefault="009A52CC" w:rsidP="009A52CC">
            <w:pPr>
              <w:pStyle w:val="ConsPlusNormal"/>
            </w:pPr>
          </w:p>
        </w:tc>
      </w:tr>
    </w:tbl>
    <w:p w14:paraId="39F97A08" w14:textId="77777777" w:rsidR="009A52CC" w:rsidRDefault="009A52CC" w:rsidP="009A52CC">
      <w:pPr>
        <w:pStyle w:val="ConsPlusNormal"/>
        <w:jc w:val="both"/>
      </w:pPr>
    </w:p>
    <w:p w14:paraId="32CB47AB" w14:textId="77777777" w:rsidR="009A52CC" w:rsidRDefault="009A52CC" w:rsidP="009A52CC">
      <w:pPr>
        <w:pStyle w:val="ConsPlusNonformat"/>
        <w:jc w:val="both"/>
      </w:pPr>
      <w:r>
        <w:t xml:space="preserve">    11. Государственные награды, иные награды и знаки отличия</w:t>
      </w:r>
    </w:p>
    <w:p w14:paraId="3B893EE4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1B3E8D84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49C7CEE1" w14:textId="77777777" w:rsidR="009A52CC" w:rsidRDefault="009A52CC" w:rsidP="009A52CC">
      <w:pPr>
        <w:pStyle w:val="ConsPlusNonformat"/>
        <w:jc w:val="both"/>
      </w:pPr>
      <w:r>
        <w:t xml:space="preserve">    12.  </w:t>
      </w:r>
      <w:proofErr w:type="gramStart"/>
      <w:r>
        <w:t>Ваши  близкие</w:t>
      </w:r>
      <w:proofErr w:type="gramEnd"/>
      <w:r>
        <w:t xml:space="preserve">  родственники (отец, мать, братья, сестры и дети), а</w:t>
      </w:r>
    </w:p>
    <w:p w14:paraId="115863FC" w14:textId="77777777" w:rsidR="009A52CC" w:rsidRDefault="009A52CC" w:rsidP="009A52CC">
      <w:pPr>
        <w:pStyle w:val="ConsPlusNonformat"/>
        <w:jc w:val="both"/>
      </w:pPr>
      <w:r>
        <w:t>также муж (жена), в том числе бывшие.</w:t>
      </w:r>
    </w:p>
    <w:p w14:paraId="070070A6" w14:textId="77777777" w:rsidR="009A52CC" w:rsidRDefault="009A52CC" w:rsidP="009A52CC">
      <w:pPr>
        <w:pStyle w:val="ConsPlusNonformat"/>
        <w:jc w:val="both"/>
      </w:pPr>
      <w:r>
        <w:t xml:space="preserve">    </w:t>
      </w:r>
      <w:proofErr w:type="gramStart"/>
      <w:r>
        <w:t>Если  родственники</w:t>
      </w:r>
      <w:proofErr w:type="gramEnd"/>
      <w:r>
        <w:t xml:space="preserve">  изменяли  фамилию,  имя, отчество, необходимо также</w:t>
      </w:r>
    </w:p>
    <w:p w14:paraId="36EE4953" w14:textId="77777777" w:rsidR="009A52CC" w:rsidRDefault="009A52CC" w:rsidP="009A52CC">
      <w:pPr>
        <w:pStyle w:val="ConsPlusNonformat"/>
        <w:jc w:val="both"/>
      </w:pPr>
      <w:r>
        <w:t>указать их прежние фамилию, имя, отчество.</w:t>
      </w:r>
    </w:p>
    <w:p w14:paraId="6E7FD7C1" w14:textId="77777777" w:rsidR="009A52CC" w:rsidRDefault="009A52CC" w:rsidP="009A52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47"/>
        <w:gridCol w:w="1361"/>
        <w:gridCol w:w="1814"/>
        <w:gridCol w:w="1644"/>
      </w:tblGrid>
      <w:tr w:rsidR="009A52CC" w14:paraId="078F487F" w14:textId="77777777" w:rsidTr="009A52CC">
        <w:tc>
          <w:tcPr>
            <w:tcW w:w="1134" w:type="dxa"/>
          </w:tcPr>
          <w:p w14:paraId="398508D1" w14:textId="77777777" w:rsidR="009A52CC" w:rsidRDefault="009A52CC" w:rsidP="009A52CC">
            <w:pPr>
              <w:pStyle w:val="ConsPlusNormal"/>
              <w:jc w:val="center"/>
            </w:pPr>
            <w:r>
              <w:t>Степень родства</w:t>
            </w:r>
          </w:p>
        </w:tc>
        <w:tc>
          <w:tcPr>
            <w:tcW w:w="1247" w:type="dxa"/>
          </w:tcPr>
          <w:p w14:paraId="3FAFFD96" w14:textId="77777777" w:rsidR="009A52CC" w:rsidRDefault="009A52CC" w:rsidP="009A52CC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61" w:type="dxa"/>
          </w:tcPr>
          <w:p w14:paraId="5DA03E27" w14:textId="77777777" w:rsidR="009A52CC" w:rsidRDefault="009A52CC" w:rsidP="009A52CC">
            <w:pPr>
              <w:pStyle w:val="ConsPlusNormal"/>
              <w:jc w:val="center"/>
            </w:pPr>
            <w:r>
              <w:t>Год, число, месяц и место рождения</w:t>
            </w:r>
          </w:p>
        </w:tc>
        <w:tc>
          <w:tcPr>
            <w:tcW w:w="1814" w:type="dxa"/>
          </w:tcPr>
          <w:p w14:paraId="677D5620" w14:textId="77777777" w:rsidR="009A52CC" w:rsidRDefault="009A52CC" w:rsidP="009A52CC">
            <w:pPr>
              <w:pStyle w:val="ConsPlusNormal"/>
              <w:jc w:val="center"/>
            </w:pPr>
            <w:r>
              <w:t>Место работы (наименование и адрес организации) должность</w:t>
            </w:r>
          </w:p>
        </w:tc>
        <w:tc>
          <w:tcPr>
            <w:tcW w:w="1644" w:type="dxa"/>
          </w:tcPr>
          <w:p w14:paraId="4E5E0269" w14:textId="77777777" w:rsidR="009A52CC" w:rsidRDefault="009A52CC" w:rsidP="009A52CC">
            <w:pPr>
              <w:pStyle w:val="ConsPlusNormal"/>
              <w:jc w:val="center"/>
            </w:pPr>
            <w:r>
              <w:t>Домашний адрес (адрес регистрации, фактического проживания)</w:t>
            </w:r>
          </w:p>
        </w:tc>
      </w:tr>
      <w:tr w:rsidR="009A52CC" w14:paraId="239F8890" w14:textId="77777777" w:rsidTr="009A52CC">
        <w:tc>
          <w:tcPr>
            <w:tcW w:w="1134" w:type="dxa"/>
          </w:tcPr>
          <w:p w14:paraId="1EDCD527" w14:textId="77777777" w:rsidR="009A52CC" w:rsidRDefault="009A52CC" w:rsidP="009A52CC">
            <w:pPr>
              <w:pStyle w:val="ConsPlusNormal"/>
            </w:pPr>
          </w:p>
        </w:tc>
        <w:tc>
          <w:tcPr>
            <w:tcW w:w="1247" w:type="dxa"/>
          </w:tcPr>
          <w:p w14:paraId="18EA08AB" w14:textId="77777777" w:rsidR="009A52CC" w:rsidRDefault="009A52CC" w:rsidP="009A52CC">
            <w:pPr>
              <w:pStyle w:val="ConsPlusNormal"/>
            </w:pPr>
          </w:p>
        </w:tc>
        <w:tc>
          <w:tcPr>
            <w:tcW w:w="1361" w:type="dxa"/>
          </w:tcPr>
          <w:p w14:paraId="655B573E" w14:textId="77777777" w:rsidR="009A52CC" w:rsidRDefault="009A52CC" w:rsidP="009A52CC">
            <w:pPr>
              <w:pStyle w:val="ConsPlusNormal"/>
            </w:pPr>
          </w:p>
        </w:tc>
        <w:tc>
          <w:tcPr>
            <w:tcW w:w="1814" w:type="dxa"/>
          </w:tcPr>
          <w:p w14:paraId="7C2EDE87" w14:textId="77777777" w:rsidR="009A52CC" w:rsidRDefault="009A52CC" w:rsidP="009A52CC">
            <w:pPr>
              <w:pStyle w:val="ConsPlusNormal"/>
            </w:pPr>
          </w:p>
        </w:tc>
        <w:tc>
          <w:tcPr>
            <w:tcW w:w="1644" w:type="dxa"/>
          </w:tcPr>
          <w:p w14:paraId="2D1BEEA9" w14:textId="77777777" w:rsidR="009A52CC" w:rsidRDefault="009A52CC" w:rsidP="009A52CC">
            <w:pPr>
              <w:pStyle w:val="ConsPlusNormal"/>
            </w:pPr>
          </w:p>
        </w:tc>
      </w:tr>
      <w:tr w:rsidR="009A52CC" w14:paraId="505B821E" w14:textId="77777777" w:rsidTr="009A52CC">
        <w:tc>
          <w:tcPr>
            <w:tcW w:w="1134" w:type="dxa"/>
          </w:tcPr>
          <w:p w14:paraId="3A46B482" w14:textId="77777777" w:rsidR="009A52CC" w:rsidRDefault="009A52CC" w:rsidP="009A52CC">
            <w:pPr>
              <w:pStyle w:val="ConsPlusNormal"/>
            </w:pPr>
          </w:p>
        </w:tc>
        <w:tc>
          <w:tcPr>
            <w:tcW w:w="1247" w:type="dxa"/>
          </w:tcPr>
          <w:p w14:paraId="4587C1E8" w14:textId="77777777" w:rsidR="009A52CC" w:rsidRDefault="009A52CC" w:rsidP="009A52CC">
            <w:pPr>
              <w:pStyle w:val="ConsPlusNormal"/>
            </w:pPr>
          </w:p>
        </w:tc>
        <w:tc>
          <w:tcPr>
            <w:tcW w:w="1361" w:type="dxa"/>
          </w:tcPr>
          <w:p w14:paraId="0426C397" w14:textId="77777777" w:rsidR="009A52CC" w:rsidRDefault="009A52CC" w:rsidP="009A52CC">
            <w:pPr>
              <w:pStyle w:val="ConsPlusNormal"/>
            </w:pPr>
          </w:p>
        </w:tc>
        <w:tc>
          <w:tcPr>
            <w:tcW w:w="1814" w:type="dxa"/>
          </w:tcPr>
          <w:p w14:paraId="5E2A3751" w14:textId="77777777" w:rsidR="009A52CC" w:rsidRDefault="009A52CC" w:rsidP="009A52CC">
            <w:pPr>
              <w:pStyle w:val="ConsPlusNormal"/>
            </w:pPr>
          </w:p>
        </w:tc>
        <w:tc>
          <w:tcPr>
            <w:tcW w:w="1644" w:type="dxa"/>
          </w:tcPr>
          <w:p w14:paraId="149918DD" w14:textId="77777777" w:rsidR="009A52CC" w:rsidRDefault="009A52CC" w:rsidP="009A52CC">
            <w:pPr>
              <w:pStyle w:val="ConsPlusNormal"/>
            </w:pPr>
          </w:p>
        </w:tc>
      </w:tr>
      <w:tr w:rsidR="009A52CC" w14:paraId="50BC5C89" w14:textId="77777777" w:rsidTr="009A52CC">
        <w:tc>
          <w:tcPr>
            <w:tcW w:w="1134" w:type="dxa"/>
          </w:tcPr>
          <w:p w14:paraId="619B9CB4" w14:textId="77777777" w:rsidR="009A52CC" w:rsidRDefault="009A52CC" w:rsidP="009A52CC">
            <w:pPr>
              <w:pStyle w:val="ConsPlusNormal"/>
            </w:pPr>
          </w:p>
        </w:tc>
        <w:tc>
          <w:tcPr>
            <w:tcW w:w="1247" w:type="dxa"/>
          </w:tcPr>
          <w:p w14:paraId="29D77D22" w14:textId="77777777" w:rsidR="009A52CC" w:rsidRDefault="009A52CC" w:rsidP="009A52CC">
            <w:pPr>
              <w:pStyle w:val="ConsPlusNormal"/>
            </w:pPr>
          </w:p>
        </w:tc>
        <w:tc>
          <w:tcPr>
            <w:tcW w:w="1361" w:type="dxa"/>
          </w:tcPr>
          <w:p w14:paraId="4AE84FBA" w14:textId="77777777" w:rsidR="009A52CC" w:rsidRDefault="009A52CC" w:rsidP="009A52CC">
            <w:pPr>
              <w:pStyle w:val="ConsPlusNormal"/>
            </w:pPr>
          </w:p>
        </w:tc>
        <w:tc>
          <w:tcPr>
            <w:tcW w:w="1814" w:type="dxa"/>
          </w:tcPr>
          <w:p w14:paraId="4D476C42" w14:textId="77777777" w:rsidR="009A52CC" w:rsidRDefault="009A52CC" w:rsidP="009A52CC">
            <w:pPr>
              <w:pStyle w:val="ConsPlusNormal"/>
            </w:pPr>
          </w:p>
        </w:tc>
        <w:tc>
          <w:tcPr>
            <w:tcW w:w="1644" w:type="dxa"/>
          </w:tcPr>
          <w:p w14:paraId="48110A13" w14:textId="77777777" w:rsidR="009A52CC" w:rsidRDefault="009A52CC" w:rsidP="009A52CC">
            <w:pPr>
              <w:pStyle w:val="ConsPlusNormal"/>
            </w:pPr>
          </w:p>
        </w:tc>
      </w:tr>
      <w:tr w:rsidR="009A52CC" w14:paraId="03EEFAFB" w14:textId="77777777" w:rsidTr="009A52CC">
        <w:tc>
          <w:tcPr>
            <w:tcW w:w="1134" w:type="dxa"/>
          </w:tcPr>
          <w:p w14:paraId="6536C13E" w14:textId="77777777" w:rsidR="009A52CC" w:rsidRDefault="009A52CC" w:rsidP="009A52CC">
            <w:pPr>
              <w:pStyle w:val="ConsPlusNormal"/>
            </w:pPr>
          </w:p>
        </w:tc>
        <w:tc>
          <w:tcPr>
            <w:tcW w:w="1247" w:type="dxa"/>
          </w:tcPr>
          <w:p w14:paraId="00A060B0" w14:textId="77777777" w:rsidR="009A52CC" w:rsidRDefault="009A52CC" w:rsidP="009A52CC">
            <w:pPr>
              <w:pStyle w:val="ConsPlusNormal"/>
            </w:pPr>
          </w:p>
        </w:tc>
        <w:tc>
          <w:tcPr>
            <w:tcW w:w="1361" w:type="dxa"/>
          </w:tcPr>
          <w:p w14:paraId="23A9E867" w14:textId="77777777" w:rsidR="009A52CC" w:rsidRDefault="009A52CC" w:rsidP="009A52CC">
            <w:pPr>
              <w:pStyle w:val="ConsPlusNormal"/>
            </w:pPr>
          </w:p>
        </w:tc>
        <w:tc>
          <w:tcPr>
            <w:tcW w:w="1814" w:type="dxa"/>
          </w:tcPr>
          <w:p w14:paraId="48456E31" w14:textId="77777777" w:rsidR="009A52CC" w:rsidRDefault="009A52CC" w:rsidP="009A52CC">
            <w:pPr>
              <w:pStyle w:val="ConsPlusNormal"/>
            </w:pPr>
          </w:p>
        </w:tc>
        <w:tc>
          <w:tcPr>
            <w:tcW w:w="1644" w:type="dxa"/>
          </w:tcPr>
          <w:p w14:paraId="2AA12AAD" w14:textId="77777777" w:rsidR="009A52CC" w:rsidRDefault="009A52CC" w:rsidP="009A52CC">
            <w:pPr>
              <w:pStyle w:val="ConsPlusNormal"/>
            </w:pPr>
          </w:p>
        </w:tc>
      </w:tr>
      <w:tr w:rsidR="009A52CC" w14:paraId="4B45819A" w14:textId="77777777" w:rsidTr="009A52CC">
        <w:tc>
          <w:tcPr>
            <w:tcW w:w="1134" w:type="dxa"/>
          </w:tcPr>
          <w:p w14:paraId="021F1148" w14:textId="77777777" w:rsidR="009A52CC" w:rsidRDefault="009A52CC" w:rsidP="009A52CC">
            <w:pPr>
              <w:pStyle w:val="ConsPlusNormal"/>
            </w:pPr>
          </w:p>
        </w:tc>
        <w:tc>
          <w:tcPr>
            <w:tcW w:w="1247" w:type="dxa"/>
          </w:tcPr>
          <w:p w14:paraId="7CE69D11" w14:textId="77777777" w:rsidR="009A52CC" w:rsidRDefault="009A52CC" w:rsidP="009A52CC">
            <w:pPr>
              <w:pStyle w:val="ConsPlusNormal"/>
            </w:pPr>
          </w:p>
        </w:tc>
        <w:tc>
          <w:tcPr>
            <w:tcW w:w="1361" w:type="dxa"/>
          </w:tcPr>
          <w:p w14:paraId="362491EF" w14:textId="77777777" w:rsidR="009A52CC" w:rsidRDefault="009A52CC" w:rsidP="009A52CC">
            <w:pPr>
              <w:pStyle w:val="ConsPlusNormal"/>
            </w:pPr>
          </w:p>
        </w:tc>
        <w:tc>
          <w:tcPr>
            <w:tcW w:w="1814" w:type="dxa"/>
          </w:tcPr>
          <w:p w14:paraId="33FF58DD" w14:textId="77777777" w:rsidR="009A52CC" w:rsidRDefault="009A52CC" w:rsidP="009A52CC">
            <w:pPr>
              <w:pStyle w:val="ConsPlusNormal"/>
            </w:pPr>
          </w:p>
        </w:tc>
        <w:tc>
          <w:tcPr>
            <w:tcW w:w="1644" w:type="dxa"/>
          </w:tcPr>
          <w:p w14:paraId="6600E45C" w14:textId="77777777" w:rsidR="009A52CC" w:rsidRDefault="009A52CC" w:rsidP="009A52CC">
            <w:pPr>
              <w:pStyle w:val="ConsPlusNormal"/>
            </w:pPr>
          </w:p>
        </w:tc>
      </w:tr>
    </w:tbl>
    <w:p w14:paraId="4489C52A" w14:textId="77777777" w:rsidR="009A52CC" w:rsidRDefault="009A52CC" w:rsidP="009A52CC">
      <w:pPr>
        <w:pStyle w:val="ConsPlusNormal"/>
        <w:jc w:val="both"/>
      </w:pPr>
    </w:p>
    <w:p w14:paraId="745DBC63" w14:textId="77777777" w:rsidR="009A52CC" w:rsidRDefault="009A52CC" w:rsidP="009A52CC">
      <w:pPr>
        <w:pStyle w:val="ConsPlusNonformat"/>
        <w:jc w:val="both"/>
      </w:pPr>
      <w:r>
        <w:t xml:space="preserve">    13.  </w:t>
      </w:r>
      <w:proofErr w:type="gramStart"/>
      <w:r>
        <w:t>Ваши  близкие</w:t>
      </w:r>
      <w:proofErr w:type="gramEnd"/>
      <w:r>
        <w:t xml:space="preserve">  родственники (отец, мать, братья, сестры и дети), а</w:t>
      </w:r>
    </w:p>
    <w:p w14:paraId="4B1123E4" w14:textId="77777777" w:rsidR="009A52CC" w:rsidRDefault="009A52CC" w:rsidP="009A52CC">
      <w:pPr>
        <w:pStyle w:val="ConsPlusNonformat"/>
        <w:jc w:val="both"/>
      </w:pPr>
      <w:proofErr w:type="gramStart"/>
      <w:r>
        <w:t>также  муж</w:t>
      </w:r>
      <w:proofErr w:type="gramEnd"/>
      <w:r>
        <w:t xml:space="preserve">  (жена), в том числе бывшие, постоянно проживающие за границей и</w:t>
      </w:r>
    </w:p>
    <w:p w14:paraId="6B9ABA77" w14:textId="77777777" w:rsidR="009A52CC" w:rsidRDefault="009A52CC" w:rsidP="009A52CC">
      <w:pPr>
        <w:pStyle w:val="ConsPlusNonformat"/>
        <w:jc w:val="both"/>
      </w:pPr>
      <w:r>
        <w:t>(</w:t>
      </w:r>
      <w:proofErr w:type="gramStart"/>
      <w:r>
        <w:t>или)  оформляющие</w:t>
      </w:r>
      <w:proofErr w:type="gramEnd"/>
      <w:r>
        <w:t xml:space="preserve">  документы  для  выезда на постоянное место жительства в</w:t>
      </w:r>
    </w:p>
    <w:p w14:paraId="29F062DD" w14:textId="77777777" w:rsidR="009A52CC" w:rsidRDefault="009A52CC" w:rsidP="009A52CC">
      <w:pPr>
        <w:pStyle w:val="ConsPlusNonformat"/>
        <w:jc w:val="both"/>
      </w:pPr>
      <w:r>
        <w:t>другое государство) _______________________________________________________</w:t>
      </w:r>
    </w:p>
    <w:p w14:paraId="060D870A" w14:textId="77777777" w:rsidR="009A52CC" w:rsidRDefault="009A52CC" w:rsidP="009A52CC">
      <w:pPr>
        <w:pStyle w:val="ConsPlusNonformat"/>
        <w:jc w:val="both"/>
      </w:pPr>
      <w:r>
        <w:t xml:space="preserve">       (фамилия, имя, отчество, с какого времени они проживают за границей)</w:t>
      </w:r>
    </w:p>
    <w:p w14:paraId="50023A70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0088B02F" w14:textId="77777777" w:rsidR="009A52CC" w:rsidRDefault="009A52CC" w:rsidP="009A52CC">
      <w:pPr>
        <w:pStyle w:val="ConsPlusNonformat"/>
        <w:jc w:val="both"/>
      </w:pPr>
    </w:p>
    <w:p w14:paraId="16DBB838" w14:textId="77777777" w:rsidR="009A52CC" w:rsidRDefault="009A52CC" w:rsidP="009A52CC">
      <w:pPr>
        <w:pStyle w:val="ConsPlusNonformat"/>
        <w:jc w:val="both"/>
      </w:pPr>
      <w:r>
        <w:t xml:space="preserve">    14. Пребывание за границей (когда, где, с какой целью) ________________</w:t>
      </w:r>
    </w:p>
    <w:p w14:paraId="0636F837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05DD19FB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0E3A72AA" w14:textId="77777777" w:rsidR="009A52CC" w:rsidRDefault="009A52CC" w:rsidP="009A52CC">
      <w:pPr>
        <w:pStyle w:val="ConsPlusNonformat"/>
        <w:jc w:val="both"/>
      </w:pPr>
    </w:p>
    <w:p w14:paraId="734D8FA0" w14:textId="77777777" w:rsidR="009A52CC" w:rsidRDefault="009A52CC" w:rsidP="009A52CC">
      <w:pPr>
        <w:pStyle w:val="ConsPlusNonformat"/>
        <w:jc w:val="both"/>
      </w:pPr>
      <w:r>
        <w:t xml:space="preserve">    15. Отношение к воинской обязанности и воинское звание ________________</w:t>
      </w:r>
    </w:p>
    <w:p w14:paraId="018BE799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6F409B31" w14:textId="77777777" w:rsidR="009A52CC" w:rsidRDefault="009A52CC" w:rsidP="009A52CC">
      <w:pPr>
        <w:pStyle w:val="ConsPlusNonformat"/>
        <w:jc w:val="both"/>
      </w:pPr>
    </w:p>
    <w:p w14:paraId="1C8E9300" w14:textId="77777777" w:rsidR="009A52CC" w:rsidRDefault="009A52CC" w:rsidP="009A52CC">
      <w:pPr>
        <w:pStyle w:val="ConsPlusNonformat"/>
        <w:jc w:val="both"/>
      </w:pPr>
      <w:r>
        <w:t xml:space="preserve">    16.  Домашний адрес (адрес регистрации, фактического проживания), номер</w:t>
      </w:r>
    </w:p>
    <w:p w14:paraId="24AA311B" w14:textId="77777777" w:rsidR="009A52CC" w:rsidRDefault="009A52CC" w:rsidP="009A52CC">
      <w:pPr>
        <w:pStyle w:val="ConsPlusNonformat"/>
        <w:jc w:val="both"/>
      </w:pPr>
      <w:r>
        <w:t>телефона (либо иной вид связи) ____________________________________________</w:t>
      </w:r>
    </w:p>
    <w:p w14:paraId="302AA4F0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6F0653A4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60C3AD37" w14:textId="77777777" w:rsidR="009A52CC" w:rsidRDefault="009A52CC" w:rsidP="009A52CC">
      <w:pPr>
        <w:pStyle w:val="ConsPlusNonformat"/>
        <w:jc w:val="both"/>
      </w:pPr>
    </w:p>
    <w:p w14:paraId="4DD913E3" w14:textId="77777777" w:rsidR="009A52CC" w:rsidRDefault="009A52CC" w:rsidP="009A52CC">
      <w:pPr>
        <w:pStyle w:val="ConsPlusNonformat"/>
        <w:jc w:val="both"/>
      </w:pPr>
      <w:r>
        <w:t xml:space="preserve">    17. Паспорт документ, его заменяющий __________________________________</w:t>
      </w:r>
    </w:p>
    <w:p w14:paraId="1BDCBD70" w14:textId="77777777" w:rsidR="009A52CC" w:rsidRDefault="009A52CC" w:rsidP="009A52CC">
      <w:pPr>
        <w:pStyle w:val="ConsPlusNonformat"/>
        <w:jc w:val="both"/>
      </w:pPr>
      <w:r>
        <w:t xml:space="preserve">                                          (номер, серия, кем и когда выдан)</w:t>
      </w:r>
    </w:p>
    <w:p w14:paraId="7E5C4095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34269E99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489F20D5" w14:textId="77777777" w:rsidR="009A52CC" w:rsidRDefault="009A52CC" w:rsidP="009A52CC">
      <w:pPr>
        <w:pStyle w:val="ConsPlusNonformat"/>
        <w:jc w:val="both"/>
      </w:pPr>
    </w:p>
    <w:p w14:paraId="1BBB6FA3" w14:textId="77777777" w:rsidR="009A52CC" w:rsidRDefault="009A52CC" w:rsidP="009A52CC">
      <w:pPr>
        <w:pStyle w:val="ConsPlusNonformat"/>
        <w:jc w:val="both"/>
      </w:pPr>
      <w:r>
        <w:t xml:space="preserve">    18. Наличие заграничного паспорта _____________________________________</w:t>
      </w:r>
    </w:p>
    <w:p w14:paraId="00B6750B" w14:textId="77777777" w:rsidR="009A52CC" w:rsidRDefault="009A52CC" w:rsidP="009A52CC">
      <w:pPr>
        <w:pStyle w:val="ConsPlusNonformat"/>
        <w:jc w:val="both"/>
      </w:pPr>
      <w:r>
        <w:t xml:space="preserve">                                        (номер, серия, кем и когда выдан)</w:t>
      </w:r>
    </w:p>
    <w:p w14:paraId="72B4DCA4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1F8181E2" w14:textId="77777777" w:rsidR="009A52CC" w:rsidRDefault="009A52CC" w:rsidP="009A52CC">
      <w:pPr>
        <w:pStyle w:val="ConsPlusNonformat"/>
        <w:jc w:val="both"/>
      </w:pPr>
      <w:r>
        <w:t xml:space="preserve">    19.    Номер   страхового   свидетельства   обязательного   пенсионного</w:t>
      </w:r>
    </w:p>
    <w:p w14:paraId="46607552" w14:textId="77777777" w:rsidR="009A52CC" w:rsidRDefault="009A52CC" w:rsidP="009A52CC">
      <w:pPr>
        <w:pStyle w:val="ConsPlusNonformat"/>
        <w:jc w:val="both"/>
      </w:pPr>
      <w:r>
        <w:t>страхования (если имеется) ________________________________________________</w:t>
      </w:r>
    </w:p>
    <w:p w14:paraId="7D81A9CB" w14:textId="77777777" w:rsidR="009A52CC" w:rsidRDefault="009A52CC" w:rsidP="009A52CC">
      <w:pPr>
        <w:pStyle w:val="ConsPlusNonformat"/>
        <w:jc w:val="both"/>
      </w:pPr>
      <w:r>
        <w:t xml:space="preserve">    20. ИНН (если имеется) ________________________________________________</w:t>
      </w:r>
    </w:p>
    <w:p w14:paraId="725BDD3C" w14:textId="77777777" w:rsidR="009A52CC" w:rsidRDefault="009A52CC" w:rsidP="009A52CC">
      <w:pPr>
        <w:pStyle w:val="ConsPlusNonformat"/>
        <w:jc w:val="both"/>
      </w:pPr>
      <w:r>
        <w:t xml:space="preserve">    21.   </w:t>
      </w:r>
      <w:proofErr w:type="gramStart"/>
      <w:r>
        <w:t>Дополнительные  сведения</w:t>
      </w:r>
      <w:proofErr w:type="gramEnd"/>
      <w:r>
        <w:t xml:space="preserve">  (участие  в  выборных  представительных</w:t>
      </w:r>
    </w:p>
    <w:p w14:paraId="494336D0" w14:textId="77777777" w:rsidR="009A52CC" w:rsidRDefault="009A52CC" w:rsidP="009A52CC">
      <w:pPr>
        <w:pStyle w:val="ConsPlusNonformat"/>
        <w:jc w:val="both"/>
      </w:pPr>
      <w:r>
        <w:t>органах, другая информация, которую желаете сообщить о себе) ______________</w:t>
      </w:r>
    </w:p>
    <w:p w14:paraId="329AB8AF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74ABD35C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7ED85CB1" w14:textId="77777777" w:rsidR="009A52CC" w:rsidRDefault="009A52CC" w:rsidP="009A52CC">
      <w:pPr>
        <w:pStyle w:val="ConsPlusNonformat"/>
        <w:jc w:val="both"/>
      </w:pPr>
      <w:r>
        <w:t xml:space="preserve">    22.  </w:t>
      </w:r>
      <w:proofErr w:type="gramStart"/>
      <w:r>
        <w:t>Мне  известно</w:t>
      </w:r>
      <w:proofErr w:type="gramEnd"/>
      <w:r>
        <w:t>,  что  заведомо ложные сведения, сообщенные о себе в</w:t>
      </w:r>
    </w:p>
    <w:p w14:paraId="4D68DE46" w14:textId="77777777" w:rsidR="009A52CC" w:rsidRDefault="009A52CC" w:rsidP="009A52CC">
      <w:pPr>
        <w:pStyle w:val="ConsPlusNonformat"/>
        <w:jc w:val="both"/>
      </w:pPr>
      <w:proofErr w:type="gramStart"/>
      <w:r>
        <w:t>анкете,  и</w:t>
      </w:r>
      <w:proofErr w:type="gramEnd"/>
      <w:r>
        <w:t xml:space="preserve">  мое  несоответствие  квалификационным  требования могут повлечь</w:t>
      </w:r>
    </w:p>
    <w:p w14:paraId="4B23F387" w14:textId="77777777" w:rsidR="009A52CC" w:rsidRDefault="009A52CC" w:rsidP="009A52CC">
      <w:pPr>
        <w:pStyle w:val="ConsPlusNonformat"/>
        <w:jc w:val="both"/>
      </w:pPr>
      <w:r>
        <w:t>отказ в приеме на должность.</w:t>
      </w:r>
    </w:p>
    <w:p w14:paraId="3D42628D" w14:textId="77777777" w:rsidR="009A52CC" w:rsidRDefault="009A52CC" w:rsidP="009A52CC">
      <w:pPr>
        <w:pStyle w:val="ConsPlusNonformat"/>
        <w:jc w:val="both"/>
      </w:pPr>
      <w:r>
        <w:t xml:space="preserve">    На   </w:t>
      </w:r>
      <w:proofErr w:type="gramStart"/>
      <w:r>
        <w:t>проведение  в</w:t>
      </w:r>
      <w:proofErr w:type="gramEnd"/>
      <w:r>
        <w:t xml:space="preserve">  отношении  меня  проверочных  мероприятий  согласен</w:t>
      </w:r>
    </w:p>
    <w:p w14:paraId="36CB9344" w14:textId="77777777" w:rsidR="009A52CC" w:rsidRDefault="009A52CC" w:rsidP="009A52CC">
      <w:pPr>
        <w:pStyle w:val="ConsPlusNonformat"/>
        <w:jc w:val="both"/>
      </w:pPr>
      <w:r>
        <w:t>(согласна).</w:t>
      </w:r>
    </w:p>
    <w:p w14:paraId="3ADD5B97" w14:textId="77777777" w:rsidR="009A52CC" w:rsidRDefault="009A52CC" w:rsidP="009A52CC">
      <w:pPr>
        <w:pStyle w:val="ConsPlusNonformat"/>
        <w:jc w:val="both"/>
      </w:pPr>
    </w:p>
    <w:p w14:paraId="590F790F" w14:textId="77777777" w:rsidR="009A52CC" w:rsidRDefault="009A52CC" w:rsidP="009A52CC">
      <w:pPr>
        <w:pStyle w:val="ConsPlusNonformat"/>
        <w:jc w:val="both"/>
      </w:pPr>
      <w:r>
        <w:t>"__" __________ 20__ г.                    Подпись ________________________</w:t>
      </w:r>
    </w:p>
    <w:p w14:paraId="41A4200C" w14:textId="77777777" w:rsidR="009A52CC" w:rsidRDefault="009A52CC" w:rsidP="009A52CC">
      <w:pPr>
        <w:pStyle w:val="ConsPlusNonformat"/>
        <w:jc w:val="both"/>
      </w:pPr>
    </w:p>
    <w:p w14:paraId="506E3FE7" w14:textId="77777777" w:rsidR="009A52CC" w:rsidRDefault="009A52CC" w:rsidP="009A52CC">
      <w:pPr>
        <w:pStyle w:val="ConsPlusNonformat"/>
        <w:jc w:val="both"/>
      </w:pPr>
    </w:p>
    <w:p w14:paraId="30966F10" w14:textId="77777777" w:rsidR="009A52CC" w:rsidRDefault="009A52CC" w:rsidP="009A52CC">
      <w:pPr>
        <w:pStyle w:val="ConsPlusNonformat"/>
        <w:jc w:val="both"/>
      </w:pPr>
      <w:r>
        <w:t xml:space="preserve">                               Фотография и данные о трудовой деятельности,</w:t>
      </w:r>
    </w:p>
    <w:p w14:paraId="162F931B" w14:textId="77777777" w:rsidR="009A52CC" w:rsidRDefault="009A52CC" w:rsidP="009A52CC">
      <w:pPr>
        <w:pStyle w:val="ConsPlusNonformat"/>
        <w:jc w:val="both"/>
      </w:pPr>
      <w:r>
        <w:lastRenderedPageBreak/>
        <w:t xml:space="preserve">    М.П.                        воинской службе об учебе оформляемого лица</w:t>
      </w:r>
    </w:p>
    <w:p w14:paraId="3A2B2191" w14:textId="77777777" w:rsidR="009A52CC" w:rsidRDefault="009A52CC" w:rsidP="009A52CC">
      <w:pPr>
        <w:pStyle w:val="ConsPlusNonformat"/>
        <w:jc w:val="both"/>
      </w:pPr>
      <w:r>
        <w:t xml:space="preserve">                                 соответствует документам, удостоверяющим</w:t>
      </w:r>
    </w:p>
    <w:p w14:paraId="23B37857" w14:textId="77777777" w:rsidR="009A52CC" w:rsidRDefault="009A52CC" w:rsidP="009A52CC">
      <w:pPr>
        <w:pStyle w:val="ConsPlusNonformat"/>
        <w:jc w:val="both"/>
      </w:pPr>
      <w:r>
        <w:t xml:space="preserve">                                   личность, записям в трудовой книжке,</w:t>
      </w:r>
    </w:p>
    <w:p w14:paraId="371C7214" w14:textId="77777777" w:rsidR="009A52CC" w:rsidRDefault="009A52CC" w:rsidP="009A52CC">
      <w:pPr>
        <w:pStyle w:val="ConsPlusNonformat"/>
        <w:jc w:val="both"/>
      </w:pPr>
      <w:r>
        <w:t xml:space="preserve">                                документам об образовании и воинской службе</w:t>
      </w:r>
    </w:p>
    <w:p w14:paraId="59514640" w14:textId="77777777" w:rsidR="009A52CC" w:rsidRDefault="009A52CC" w:rsidP="009A52CC">
      <w:pPr>
        <w:pStyle w:val="ConsPlusNonformat"/>
        <w:jc w:val="both"/>
      </w:pPr>
      <w:r>
        <w:t>"__" __________ 20__ г.     _______________________________________________</w:t>
      </w:r>
    </w:p>
    <w:p w14:paraId="1E00EF0D" w14:textId="77777777" w:rsidR="009A52CC" w:rsidRDefault="009A52CC" w:rsidP="009A52CC">
      <w:pPr>
        <w:pStyle w:val="ConsPlusNonformat"/>
        <w:jc w:val="both"/>
      </w:pPr>
      <w:r>
        <w:t xml:space="preserve">                             (подпись, фамилия работника кадровой службы)</w:t>
      </w:r>
    </w:p>
    <w:p w14:paraId="24DF8B7C" w14:textId="77777777" w:rsidR="009A52CC" w:rsidRDefault="009A52CC" w:rsidP="009A52CC">
      <w:pPr>
        <w:pStyle w:val="ConsPlusNormal"/>
        <w:jc w:val="both"/>
      </w:pPr>
    </w:p>
    <w:p w14:paraId="2EF6CBA5" w14:textId="77777777" w:rsidR="009A52CC" w:rsidRDefault="009A52CC" w:rsidP="009A52CC">
      <w:pPr>
        <w:pStyle w:val="ConsPlusNormal"/>
        <w:jc w:val="both"/>
      </w:pPr>
    </w:p>
    <w:p w14:paraId="4CEF4A3D" w14:textId="77777777" w:rsidR="009A52CC" w:rsidRDefault="009A52CC" w:rsidP="009A52CC">
      <w:pPr>
        <w:pStyle w:val="ConsPlusNormal"/>
        <w:jc w:val="both"/>
      </w:pPr>
    </w:p>
    <w:p w14:paraId="12FFE313" w14:textId="43F7CECF" w:rsidR="009A52CC" w:rsidRDefault="009A52CC" w:rsidP="009A52CC">
      <w:pPr>
        <w:pStyle w:val="ConsPlusNormal"/>
        <w:jc w:val="both"/>
      </w:pPr>
    </w:p>
    <w:p w14:paraId="14C5AED2" w14:textId="5474DE5B" w:rsidR="009C52C0" w:rsidRDefault="009C52C0" w:rsidP="009A52CC">
      <w:pPr>
        <w:pStyle w:val="ConsPlusNormal"/>
        <w:jc w:val="both"/>
      </w:pPr>
    </w:p>
    <w:p w14:paraId="228329CB" w14:textId="26F12DD7" w:rsidR="009C52C0" w:rsidRDefault="009C52C0" w:rsidP="009A52CC">
      <w:pPr>
        <w:pStyle w:val="ConsPlusNormal"/>
        <w:jc w:val="both"/>
      </w:pPr>
    </w:p>
    <w:p w14:paraId="0D7849D4" w14:textId="756DA005" w:rsidR="009C52C0" w:rsidRDefault="009C52C0" w:rsidP="009A52CC">
      <w:pPr>
        <w:pStyle w:val="ConsPlusNormal"/>
        <w:jc w:val="both"/>
      </w:pPr>
    </w:p>
    <w:p w14:paraId="09A0D0A9" w14:textId="68E1B6E8" w:rsidR="009C52C0" w:rsidRDefault="009C52C0" w:rsidP="009A52CC">
      <w:pPr>
        <w:pStyle w:val="ConsPlusNormal"/>
        <w:jc w:val="both"/>
      </w:pPr>
    </w:p>
    <w:p w14:paraId="3632DB84" w14:textId="77D8780A" w:rsidR="009C52C0" w:rsidRDefault="009C52C0" w:rsidP="009A52CC">
      <w:pPr>
        <w:pStyle w:val="ConsPlusNormal"/>
        <w:jc w:val="both"/>
      </w:pPr>
    </w:p>
    <w:p w14:paraId="4682040E" w14:textId="0B789578" w:rsidR="009C52C0" w:rsidRDefault="009C52C0" w:rsidP="009A52CC">
      <w:pPr>
        <w:pStyle w:val="ConsPlusNormal"/>
        <w:jc w:val="both"/>
      </w:pPr>
    </w:p>
    <w:p w14:paraId="2C0AD863" w14:textId="77777777" w:rsidR="009C52C0" w:rsidRDefault="009C52C0" w:rsidP="009A52CC">
      <w:pPr>
        <w:pStyle w:val="ConsPlusNormal"/>
        <w:jc w:val="both"/>
      </w:pPr>
    </w:p>
    <w:p w14:paraId="7DB70C5E" w14:textId="77777777" w:rsidR="009A52CC" w:rsidRDefault="009A52CC" w:rsidP="009A52CC">
      <w:pPr>
        <w:pStyle w:val="ConsPlusNormal"/>
        <w:jc w:val="both"/>
      </w:pPr>
    </w:p>
    <w:p w14:paraId="72626263" w14:textId="2BBADCA4" w:rsidR="009A52CC" w:rsidRPr="009C52C0" w:rsidRDefault="009C52C0" w:rsidP="009C52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9A52CC" w:rsidRPr="009C52C0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43657410" w14:textId="77777777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к Методике проведения конкурса</w:t>
      </w:r>
    </w:p>
    <w:p w14:paraId="26226CA5" w14:textId="77777777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на замещение вакантной должности</w:t>
      </w:r>
    </w:p>
    <w:p w14:paraId="11AEBFD3" w14:textId="77777777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руководителя государственного учреждения</w:t>
      </w:r>
    </w:p>
    <w:p w14:paraId="7801B8DF" w14:textId="77777777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Республики Дагестан, подведомственного</w:t>
      </w:r>
    </w:p>
    <w:p w14:paraId="1C2B1B4D" w14:textId="77777777" w:rsidR="009C52C0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Министерству цифрового развития</w:t>
      </w:r>
      <w:r w:rsidR="009C52C0" w:rsidRPr="009C52C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47070D1" w14:textId="774B3B33" w:rsidR="009C52C0" w:rsidRPr="009C52C0" w:rsidRDefault="009C52C0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информации и печати</w:t>
      </w:r>
    </w:p>
    <w:p w14:paraId="2444CF52" w14:textId="77777777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Республики Дагестан</w:t>
      </w:r>
    </w:p>
    <w:p w14:paraId="7ED23774" w14:textId="77777777" w:rsidR="009A52CC" w:rsidRPr="009C52C0" w:rsidRDefault="009A52CC" w:rsidP="009C52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1A665F5" w14:textId="77777777" w:rsidR="009A52CC" w:rsidRDefault="009A52CC" w:rsidP="009A52CC">
      <w:pPr>
        <w:pStyle w:val="ConsPlusNonformat"/>
        <w:jc w:val="both"/>
      </w:pPr>
      <w:bookmarkStart w:id="5" w:name="P435"/>
      <w:bookmarkEnd w:id="5"/>
      <w:r>
        <w:t xml:space="preserve">                           КОНКУРСНЫЙ БЮЛЛЕТЕНЬ</w:t>
      </w:r>
    </w:p>
    <w:p w14:paraId="47A25BEB" w14:textId="77777777" w:rsidR="009A52CC" w:rsidRDefault="009A52CC" w:rsidP="009A52CC">
      <w:pPr>
        <w:pStyle w:val="ConsPlusNonformat"/>
        <w:jc w:val="both"/>
      </w:pPr>
    </w:p>
    <w:p w14:paraId="3AAD2023" w14:textId="77777777" w:rsidR="009A52CC" w:rsidRDefault="009A52CC" w:rsidP="009A52CC">
      <w:pPr>
        <w:pStyle w:val="ConsPlusNonformat"/>
        <w:jc w:val="both"/>
      </w:pPr>
      <w:r>
        <w:t xml:space="preserve">                         "__" ____________ 20__ г.</w:t>
      </w:r>
    </w:p>
    <w:p w14:paraId="1EB6A96C" w14:textId="77777777" w:rsidR="009A52CC" w:rsidRDefault="009A52CC" w:rsidP="009A52CC">
      <w:pPr>
        <w:pStyle w:val="ConsPlusNonformat"/>
        <w:jc w:val="both"/>
      </w:pPr>
      <w:r>
        <w:t xml:space="preserve">                        (дата проведения конкурса)</w:t>
      </w:r>
    </w:p>
    <w:p w14:paraId="608E4B61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4DEEBC74" w14:textId="77777777" w:rsidR="009A52CC" w:rsidRDefault="009A52CC" w:rsidP="009A52CC">
      <w:pPr>
        <w:pStyle w:val="ConsPlusNonformat"/>
        <w:jc w:val="both"/>
      </w:pPr>
      <w:r>
        <w:t xml:space="preserve"> (полное наименование должности, на замещение которой проводится конкурс)</w:t>
      </w:r>
    </w:p>
    <w:p w14:paraId="5AC07D6A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25982C18" w14:textId="77777777" w:rsidR="009A52CC" w:rsidRDefault="009A52CC" w:rsidP="009A52CC">
      <w:pPr>
        <w:pStyle w:val="ConsPlusNonformat"/>
        <w:jc w:val="both"/>
      </w:pPr>
      <w:r>
        <w:t xml:space="preserve">       руководителя государственного учреждения Республики Дагестан,</w:t>
      </w:r>
    </w:p>
    <w:p w14:paraId="59E04D5D" w14:textId="77777777" w:rsidR="009A52CC" w:rsidRDefault="009A52CC" w:rsidP="009A52CC">
      <w:pPr>
        <w:pStyle w:val="ConsPlusNonformat"/>
        <w:jc w:val="both"/>
      </w:pPr>
      <w:r>
        <w:t xml:space="preserve">             подведомственного Министерству цифрового развития</w:t>
      </w:r>
    </w:p>
    <w:p w14:paraId="0D04CEEA" w14:textId="77777777" w:rsidR="009A52CC" w:rsidRDefault="009A52CC" w:rsidP="009A52CC">
      <w:pPr>
        <w:pStyle w:val="ConsPlusNonformat"/>
        <w:jc w:val="both"/>
      </w:pPr>
      <w:r>
        <w:t xml:space="preserve">                           Республики Дагестан)</w:t>
      </w:r>
    </w:p>
    <w:p w14:paraId="0C82B097" w14:textId="77777777" w:rsidR="009A52CC" w:rsidRDefault="009A52CC" w:rsidP="009A52CC">
      <w:pPr>
        <w:pStyle w:val="ConsPlusNonformat"/>
        <w:jc w:val="both"/>
      </w:pPr>
    </w:p>
    <w:p w14:paraId="0CBD5292" w14:textId="77777777" w:rsidR="009A52CC" w:rsidRDefault="009A52CC" w:rsidP="009A52CC">
      <w:pPr>
        <w:pStyle w:val="ConsPlusNonformat"/>
        <w:jc w:val="both"/>
      </w:pPr>
      <w:r>
        <w:t xml:space="preserve">          Балл, присвоенный членом конкурсной комиссии кандидату</w:t>
      </w:r>
    </w:p>
    <w:p w14:paraId="561569FA" w14:textId="77777777" w:rsidR="009A52CC" w:rsidRDefault="009A52CC" w:rsidP="009A52CC">
      <w:pPr>
        <w:pStyle w:val="ConsPlusNonformat"/>
        <w:jc w:val="both"/>
      </w:pPr>
      <w:r>
        <w:t xml:space="preserve">               по результатам индивидуального собеседования</w:t>
      </w:r>
    </w:p>
    <w:p w14:paraId="0E8F8BD7" w14:textId="77777777" w:rsidR="009A52CC" w:rsidRDefault="009A52CC" w:rsidP="009A52CC">
      <w:pPr>
        <w:pStyle w:val="ConsPlusNonformat"/>
        <w:jc w:val="both"/>
      </w:pPr>
    </w:p>
    <w:p w14:paraId="33F47FC9" w14:textId="77777777" w:rsidR="009A52CC" w:rsidRDefault="009A52CC" w:rsidP="009A52CC">
      <w:pPr>
        <w:pStyle w:val="ConsPlusNonformat"/>
        <w:jc w:val="both"/>
      </w:pPr>
      <w:r>
        <w:t xml:space="preserve">           (Справочное максимальный балл составляет ___ баллов).</w:t>
      </w:r>
    </w:p>
    <w:p w14:paraId="45D72334" w14:textId="77777777" w:rsidR="009A52CC" w:rsidRDefault="009A52CC" w:rsidP="009A52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304"/>
        <w:gridCol w:w="3061"/>
      </w:tblGrid>
      <w:tr w:rsidR="009A52CC" w14:paraId="443A0378" w14:textId="77777777" w:rsidTr="009A52CC">
        <w:tc>
          <w:tcPr>
            <w:tcW w:w="2494" w:type="dxa"/>
          </w:tcPr>
          <w:p w14:paraId="696E4BEB" w14:textId="77777777" w:rsidR="009A52CC" w:rsidRDefault="009A52CC" w:rsidP="009A52CC">
            <w:pPr>
              <w:pStyle w:val="ConsPlusNormal"/>
              <w:jc w:val="center"/>
            </w:pPr>
            <w:r>
              <w:t>Фамилия, имя, отчество кандидата</w:t>
            </w:r>
          </w:p>
        </w:tc>
        <w:tc>
          <w:tcPr>
            <w:tcW w:w="1304" w:type="dxa"/>
          </w:tcPr>
          <w:p w14:paraId="476361E5" w14:textId="77777777" w:rsidR="009A52CC" w:rsidRDefault="009A52CC" w:rsidP="009A52CC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3061" w:type="dxa"/>
          </w:tcPr>
          <w:p w14:paraId="4AAF5AC5" w14:textId="77777777" w:rsidR="009A52CC" w:rsidRDefault="009A52CC" w:rsidP="009A52CC">
            <w:pPr>
              <w:pStyle w:val="ConsPlusNormal"/>
              <w:jc w:val="center"/>
            </w:pPr>
            <w:r>
              <w:t>Краткая мотивировка выставленного балла (при необходимости)</w:t>
            </w:r>
          </w:p>
        </w:tc>
      </w:tr>
      <w:tr w:rsidR="009A52CC" w14:paraId="00E0ED7A" w14:textId="77777777" w:rsidTr="009A52CC">
        <w:tc>
          <w:tcPr>
            <w:tcW w:w="2494" w:type="dxa"/>
          </w:tcPr>
          <w:p w14:paraId="00A3EC83" w14:textId="77777777" w:rsidR="009A52CC" w:rsidRDefault="009A52CC" w:rsidP="009A52C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</w:tcPr>
          <w:p w14:paraId="2BB50FDE" w14:textId="77777777" w:rsidR="009A52CC" w:rsidRDefault="009A52CC" w:rsidP="009A52C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1" w:type="dxa"/>
          </w:tcPr>
          <w:p w14:paraId="5C2E8CEB" w14:textId="77777777" w:rsidR="009A52CC" w:rsidRDefault="009A52CC" w:rsidP="009A52CC">
            <w:pPr>
              <w:pStyle w:val="ConsPlusNormal"/>
              <w:jc w:val="center"/>
            </w:pPr>
            <w:r>
              <w:t>3</w:t>
            </w:r>
          </w:p>
        </w:tc>
      </w:tr>
      <w:tr w:rsidR="009A52CC" w14:paraId="03B797E5" w14:textId="77777777" w:rsidTr="009A52CC">
        <w:tc>
          <w:tcPr>
            <w:tcW w:w="2494" w:type="dxa"/>
          </w:tcPr>
          <w:p w14:paraId="500311E0" w14:textId="77777777" w:rsidR="009A52CC" w:rsidRDefault="009A52CC" w:rsidP="009A52CC">
            <w:pPr>
              <w:pStyle w:val="ConsPlusNormal"/>
            </w:pPr>
          </w:p>
        </w:tc>
        <w:tc>
          <w:tcPr>
            <w:tcW w:w="1304" w:type="dxa"/>
          </w:tcPr>
          <w:p w14:paraId="20D18CD4" w14:textId="77777777" w:rsidR="009A52CC" w:rsidRDefault="009A52CC" w:rsidP="009A52CC">
            <w:pPr>
              <w:pStyle w:val="ConsPlusNormal"/>
            </w:pPr>
          </w:p>
        </w:tc>
        <w:tc>
          <w:tcPr>
            <w:tcW w:w="3061" w:type="dxa"/>
          </w:tcPr>
          <w:p w14:paraId="221466C7" w14:textId="77777777" w:rsidR="009A52CC" w:rsidRDefault="009A52CC" w:rsidP="009A52CC">
            <w:pPr>
              <w:pStyle w:val="ConsPlusNormal"/>
            </w:pPr>
          </w:p>
        </w:tc>
      </w:tr>
    </w:tbl>
    <w:p w14:paraId="354AD720" w14:textId="77777777" w:rsidR="009A52CC" w:rsidRDefault="009A52CC" w:rsidP="009A52CC">
      <w:pPr>
        <w:pStyle w:val="ConsPlusNormal"/>
        <w:jc w:val="both"/>
      </w:pPr>
    </w:p>
    <w:p w14:paraId="132BC38A" w14:textId="77777777" w:rsidR="009A52CC" w:rsidRDefault="009A52CC" w:rsidP="009A52CC">
      <w:pPr>
        <w:pStyle w:val="ConsPlusNonformat"/>
        <w:jc w:val="both"/>
      </w:pPr>
      <w:r>
        <w:t>___________________________________________            ____________________</w:t>
      </w:r>
    </w:p>
    <w:p w14:paraId="10F9419A" w14:textId="77777777" w:rsidR="009A52CC" w:rsidRDefault="009A52CC" w:rsidP="009A52CC">
      <w:pPr>
        <w:pStyle w:val="ConsPlusNonformat"/>
        <w:jc w:val="both"/>
      </w:pPr>
      <w:r>
        <w:t xml:space="preserve">    (фамилия, имя, отчество члена </w:t>
      </w:r>
      <w:proofErr w:type="gramStart"/>
      <w:r>
        <w:t xml:space="preserve">комиссии)   </w:t>
      </w:r>
      <w:proofErr w:type="gramEnd"/>
      <w:r>
        <w:t xml:space="preserve">              (подпись)</w:t>
      </w:r>
    </w:p>
    <w:p w14:paraId="45567AD3" w14:textId="77777777" w:rsidR="009A52CC" w:rsidRDefault="009A52CC" w:rsidP="009A52CC">
      <w:pPr>
        <w:pStyle w:val="ConsPlusNormal"/>
        <w:jc w:val="both"/>
      </w:pPr>
    </w:p>
    <w:p w14:paraId="21B2CE3D" w14:textId="77777777" w:rsidR="009A52CC" w:rsidRDefault="009A52CC" w:rsidP="009A52CC">
      <w:pPr>
        <w:pStyle w:val="ConsPlusNormal"/>
        <w:jc w:val="both"/>
      </w:pPr>
    </w:p>
    <w:p w14:paraId="639ECEFA" w14:textId="77777777" w:rsidR="009A52CC" w:rsidRDefault="009A52CC" w:rsidP="009A52CC">
      <w:pPr>
        <w:pStyle w:val="ConsPlusNormal"/>
        <w:jc w:val="both"/>
      </w:pPr>
    </w:p>
    <w:p w14:paraId="5E773E56" w14:textId="3C61358F" w:rsidR="009A52CC" w:rsidRDefault="009A52CC" w:rsidP="009A52CC">
      <w:pPr>
        <w:pStyle w:val="ConsPlusNormal"/>
        <w:jc w:val="both"/>
      </w:pPr>
    </w:p>
    <w:p w14:paraId="78508497" w14:textId="774FC101" w:rsidR="009C52C0" w:rsidRDefault="009C52C0" w:rsidP="009A52CC">
      <w:pPr>
        <w:pStyle w:val="ConsPlusNormal"/>
        <w:jc w:val="both"/>
      </w:pPr>
    </w:p>
    <w:p w14:paraId="49AC2D03" w14:textId="1A9E641B" w:rsidR="009C52C0" w:rsidRDefault="009C52C0" w:rsidP="009A52CC">
      <w:pPr>
        <w:pStyle w:val="ConsPlusNormal"/>
        <w:jc w:val="both"/>
      </w:pPr>
    </w:p>
    <w:p w14:paraId="49731BFA" w14:textId="5B892C54" w:rsidR="009C52C0" w:rsidRDefault="009C52C0" w:rsidP="009A52CC">
      <w:pPr>
        <w:pStyle w:val="ConsPlusNormal"/>
        <w:jc w:val="both"/>
      </w:pPr>
    </w:p>
    <w:p w14:paraId="38766FBA" w14:textId="02994919" w:rsidR="009C52C0" w:rsidRDefault="009C52C0" w:rsidP="009A52CC">
      <w:pPr>
        <w:pStyle w:val="ConsPlusNormal"/>
        <w:jc w:val="both"/>
      </w:pPr>
    </w:p>
    <w:p w14:paraId="4D95E9EC" w14:textId="0EE46855" w:rsidR="009C52C0" w:rsidRDefault="009C52C0" w:rsidP="009A52CC">
      <w:pPr>
        <w:pStyle w:val="ConsPlusNormal"/>
        <w:jc w:val="both"/>
      </w:pPr>
    </w:p>
    <w:p w14:paraId="6B833428" w14:textId="1A720B8D" w:rsidR="009C52C0" w:rsidRDefault="009C52C0" w:rsidP="009A52CC">
      <w:pPr>
        <w:pStyle w:val="ConsPlusNormal"/>
        <w:jc w:val="both"/>
      </w:pPr>
    </w:p>
    <w:p w14:paraId="2431DABE" w14:textId="7BE929C6" w:rsidR="009C52C0" w:rsidRDefault="009C52C0" w:rsidP="009A52CC">
      <w:pPr>
        <w:pStyle w:val="ConsPlusNormal"/>
        <w:jc w:val="both"/>
      </w:pPr>
    </w:p>
    <w:p w14:paraId="3AF47EED" w14:textId="7F8497F6" w:rsidR="009C52C0" w:rsidRDefault="009C52C0" w:rsidP="009A52CC">
      <w:pPr>
        <w:pStyle w:val="ConsPlusNormal"/>
        <w:jc w:val="both"/>
      </w:pPr>
    </w:p>
    <w:p w14:paraId="1CC6B3B4" w14:textId="17DBA3CB" w:rsidR="009C52C0" w:rsidRDefault="009C52C0" w:rsidP="009A52CC">
      <w:pPr>
        <w:pStyle w:val="ConsPlusNormal"/>
        <w:jc w:val="both"/>
      </w:pPr>
    </w:p>
    <w:p w14:paraId="60275B3E" w14:textId="7FB6D7D3" w:rsidR="009C52C0" w:rsidRDefault="009C52C0" w:rsidP="009A52CC">
      <w:pPr>
        <w:pStyle w:val="ConsPlusNormal"/>
        <w:jc w:val="both"/>
      </w:pPr>
    </w:p>
    <w:p w14:paraId="2482C09A" w14:textId="1264BA1A" w:rsidR="009C52C0" w:rsidRDefault="009C52C0" w:rsidP="009A52CC">
      <w:pPr>
        <w:pStyle w:val="ConsPlusNormal"/>
        <w:jc w:val="both"/>
      </w:pPr>
    </w:p>
    <w:p w14:paraId="3D443A95" w14:textId="0D368ADD" w:rsidR="009C52C0" w:rsidRDefault="009C52C0" w:rsidP="009A52CC">
      <w:pPr>
        <w:pStyle w:val="ConsPlusNormal"/>
        <w:jc w:val="both"/>
      </w:pPr>
    </w:p>
    <w:p w14:paraId="0079EBE6" w14:textId="67FC4D69" w:rsidR="009C52C0" w:rsidRDefault="009C52C0" w:rsidP="009A52CC">
      <w:pPr>
        <w:pStyle w:val="ConsPlusNormal"/>
        <w:jc w:val="both"/>
      </w:pPr>
    </w:p>
    <w:p w14:paraId="5532A5D6" w14:textId="20F7BB74" w:rsidR="009C52C0" w:rsidRDefault="009C52C0" w:rsidP="009A52CC">
      <w:pPr>
        <w:pStyle w:val="ConsPlusNormal"/>
        <w:jc w:val="both"/>
      </w:pPr>
    </w:p>
    <w:p w14:paraId="5ADF1D6B" w14:textId="5A59F22B" w:rsidR="009C52C0" w:rsidRDefault="009C52C0" w:rsidP="009A52CC">
      <w:pPr>
        <w:pStyle w:val="ConsPlusNormal"/>
        <w:jc w:val="both"/>
      </w:pPr>
    </w:p>
    <w:p w14:paraId="47AC34B6" w14:textId="77777777" w:rsidR="009C52C0" w:rsidRDefault="009C52C0" w:rsidP="009A52CC">
      <w:pPr>
        <w:pStyle w:val="ConsPlusNormal"/>
        <w:jc w:val="both"/>
      </w:pPr>
    </w:p>
    <w:p w14:paraId="1F9F4A34" w14:textId="77777777" w:rsidR="009A52CC" w:rsidRDefault="009A52CC" w:rsidP="009A52CC">
      <w:pPr>
        <w:pStyle w:val="ConsPlusNormal"/>
        <w:jc w:val="both"/>
      </w:pPr>
    </w:p>
    <w:p w14:paraId="3CEE6204" w14:textId="5D6FD0CD" w:rsidR="009A52CC" w:rsidRPr="009C52C0" w:rsidRDefault="009A52CC" w:rsidP="009C52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Приложен</w:t>
      </w:r>
      <w:r w:rsidR="009C52C0" w:rsidRPr="009C52C0">
        <w:rPr>
          <w:rFonts w:ascii="Times New Roman" w:hAnsi="Times New Roman" w:cs="Times New Roman"/>
          <w:sz w:val="28"/>
          <w:szCs w:val="28"/>
        </w:rPr>
        <w:t>ие №</w:t>
      </w:r>
      <w:r w:rsidRPr="009C52C0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203304FA" w14:textId="77777777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к Методике проведения конкурса</w:t>
      </w:r>
    </w:p>
    <w:p w14:paraId="6052B645" w14:textId="77777777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на замещение вакантной должности</w:t>
      </w:r>
    </w:p>
    <w:p w14:paraId="602771E5" w14:textId="77777777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руководителя государственного учреждения</w:t>
      </w:r>
    </w:p>
    <w:p w14:paraId="64494F8E" w14:textId="77777777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Республики Дагестан, подведомственного</w:t>
      </w:r>
    </w:p>
    <w:p w14:paraId="6B7DF3F8" w14:textId="0D9DA713" w:rsidR="009A52CC" w:rsidRPr="009C52C0" w:rsidRDefault="009A52CC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Министерству цифрового развития</w:t>
      </w:r>
      <w:r w:rsidR="009C52C0" w:rsidRPr="009C52C0">
        <w:rPr>
          <w:rFonts w:ascii="Times New Roman" w:hAnsi="Times New Roman" w:cs="Times New Roman"/>
          <w:sz w:val="28"/>
          <w:szCs w:val="28"/>
        </w:rPr>
        <w:t>,</w:t>
      </w:r>
    </w:p>
    <w:p w14:paraId="741F2CCF" w14:textId="1B29B21A" w:rsidR="009C52C0" w:rsidRPr="009C52C0" w:rsidRDefault="009C52C0" w:rsidP="009A5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C52C0">
        <w:rPr>
          <w:rFonts w:ascii="Times New Roman" w:hAnsi="Times New Roman" w:cs="Times New Roman"/>
          <w:sz w:val="28"/>
          <w:szCs w:val="28"/>
        </w:rPr>
        <w:t>информации и печати</w:t>
      </w:r>
    </w:p>
    <w:p w14:paraId="5A0554D2" w14:textId="77777777" w:rsidR="009A52CC" w:rsidRDefault="009A52CC" w:rsidP="009A52CC">
      <w:pPr>
        <w:pStyle w:val="ConsPlusNormal"/>
        <w:jc w:val="right"/>
      </w:pPr>
      <w:r w:rsidRPr="009C52C0">
        <w:rPr>
          <w:rFonts w:ascii="Times New Roman" w:hAnsi="Times New Roman" w:cs="Times New Roman"/>
          <w:sz w:val="28"/>
          <w:szCs w:val="28"/>
        </w:rPr>
        <w:t>Республики Дагестан</w:t>
      </w:r>
    </w:p>
    <w:p w14:paraId="1993F381" w14:textId="58C26C62" w:rsidR="009A52CC" w:rsidRDefault="009A52CC" w:rsidP="009A52CC">
      <w:pPr>
        <w:pStyle w:val="ConsPlusNormal"/>
        <w:jc w:val="both"/>
      </w:pPr>
    </w:p>
    <w:p w14:paraId="35C4BF4C" w14:textId="77777777" w:rsidR="009C52C0" w:rsidRDefault="009C52C0" w:rsidP="009A52CC">
      <w:pPr>
        <w:pStyle w:val="ConsPlusNormal"/>
        <w:jc w:val="both"/>
      </w:pPr>
    </w:p>
    <w:p w14:paraId="5BF14EF7" w14:textId="77777777" w:rsidR="009A52CC" w:rsidRDefault="009A52CC" w:rsidP="009A52CC">
      <w:pPr>
        <w:pStyle w:val="ConsPlusNonformat"/>
        <w:jc w:val="both"/>
      </w:pPr>
      <w:bookmarkStart w:id="6" w:name="P476"/>
      <w:bookmarkEnd w:id="6"/>
      <w:r>
        <w:t xml:space="preserve">                                  РЕШЕНИЕ</w:t>
      </w:r>
    </w:p>
    <w:p w14:paraId="536F2EEC" w14:textId="77777777" w:rsidR="009A52CC" w:rsidRDefault="009A52CC" w:rsidP="009A52CC">
      <w:pPr>
        <w:pStyle w:val="ConsPlusNonformat"/>
        <w:jc w:val="both"/>
      </w:pPr>
      <w:r>
        <w:t xml:space="preserve">            конкурсной комиссии по итогам конкурса на замещение</w:t>
      </w:r>
    </w:p>
    <w:p w14:paraId="6B6801BA" w14:textId="77777777" w:rsidR="009A52CC" w:rsidRDefault="009A52CC" w:rsidP="009A52CC">
      <w:pPr>
        <w:pStyle w:val="ConsPlusNonformat"/>
        <w:jc w:val="both"/>
      </w:pPr>
      <w:r>
        <w:t xml:space="preserve">       вакантной должности руководителя государственного учреждения</w:t>
      </w:r>
    </w:p>
    <w:p w14:paraId="10172F4A" w14:textId="77777777" w:rsidR="009A52CC" w:rsidRDefault="009A52CC" w:rsidP="009A52CC">
      <w:pPr>
        <w:pStyle w:val="ConsPlusNonformat"/>
        <w:jc w:val="both"/>
      </w:pPr>
      <w:r>
        <w:t xml:space="preserve">  Республики Дагестан, подведомственного Министерству цифрового развития</w:t>
      </w:r>
    </w:p>
    <w:p w14:paraId="647DE0F4" w14:textId="77777777" w:rsidR="009A52CC" w:rsidRDefault="009A52CC" w:rsidP="009A52CC">
      <w:pPr>
        <w:pStyle w:val="ConsPlusNonformat"/>
        <w:jc w:val="both"/>
      </w:pPr>
      <w:r>
        <w:t xml:space="preserve">                            Республики Дагестан</w:t>
      </w:r>
    </w:p>
    <w:p w14:paraId="4C2BDDE3" w14:textId="77777777" w:rsidR="009A52CC" w:rsidRDefault="009A52CC" w:rsidP="009A52CC">
      <w:pPr>
        <w:pStyle w:val="ConsPlusNonformat"/>
        <w:jc w:val="both"/>
      </w:pPr>
    </w:p>
    <w:p w14:paraId="49EC20DC" w14:textId="77777777" w:rsidR="009A52CC" w:rsidRDefault="009A52CC" w:rsidP="009A52CC">
      <w:pPr>
        <w:pStyle w:val="ConsPlusNonformat"/>
        <w:jc w:val="both"/>
      </w:pPr>
      <w:r>
        <w:t xml:space="preserve">                          "__" __________ 20__ г.</w:t>
      </w:r>
    </w:p>
    <w:p w14:paraId="02B57822" w14:textId="77777777" w:rsidR="009A52CC" w:rsidRDefault="009A52CC" w:rsidP="009A52CC">
      <w:pPr>
        <w:pStyle w:val="ConsPlusNonformat"/>
        <w:jc w:val="both"/>
      </w:pPr>
      <w:r>
        <w:t xml:space="preserve">                        (дата проведения конкурса)</w:t>
      </w:r>
    </w:p>
    <w:p w14:paraId="06CE6C86" w14:textId="77777777" w:rsidR="009A52CC" w:rsidRDefault="009A52CC" w:rsidP="009A52CC">
      <w:pPr>
        <w:pStyle w:val="ConsPlusNonformat"/>
        <w:jc w:val="both"/>
      </w:pPr>
    </w:p>
    <w:p w14:paraId="3825FEB0" w14:textId="77777777" w:rsidR="009A52CC" w:rsidRDefault="009A52CC" w:rsidP="009A52CC">
      <w:pPr>
        <w:pStyle w:val="ConsPlusNonformat"/>
        <w:jc w:val="both"/>
      </w:pPr>
      <w:r>
        <w:t xml:space="preserve">    1. Присутствовали на заседании _________ из _________ членов конкурсной</w:t>
      </w:r>
    </w:p>
    <w:p w14:paraId="24A884A4" w14:textId="77777777" w:rsidR="009A52CC" w:rsidRDefault="009A52CC" w:rsidP="009A52CC">
      <w:pPr>
        <w:pStyle w:val="ConsPlusNonformat"/>
        <w:jc w:val="both"/>
      </w:pPr>
      <w:r>
        <w:t>комиссии</w:t>
      </w:r>
    </w:p>
    <w:p w14:paraId="6FF5428B" w14:textId="77777777" w:rsidR="009A52CC" w:rsidRDefault="009A52CC" w:rsidP="009A52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2551"/>
      </w:tblGrid>
      <w:tr w:rsidR="009A52CC" w14:paraId="3A7966E4" w14:textId="77777777" w:rsidTr="009A52CC">
        <w:tc>
          <w:tcPr>
            <w:tcW w:w="5102" w:type="dxa"/>
          </w:tcPr>
          <w:p w14:paraId="2F06CCD4" w14:textId="77777777" w:rsidR="009A52CC" w:rsidRDefault="009A52CC" w:rsidP="009A52CC">
            <w:pPr>
              <w:pStyle w:val="ConsPlusNormal"/>
              <w:jc w:val="center"/>
            </w:pPr>
            <w:r>
              <w:t>Фамилия, имя, отчество члена конкурсной комиссии, присутствовавшего на заседании конкурсной комиссии</w:t>
            </w:r>
          </w:p>
        </w:tc>
        <w:tc>
          <w:tcPr>
            <w:tcW w:w="2551" w:type="dxa"/>
          </w:tcPr>
          <w:p w14:paraId="32EC9E15" w14:textId="77777777" w:rsidR="009A52CC" w:rsidRDefault="009A52CC" w:rsidP="009A52CC">
            <w:pPr>
              <w:pStyle w:val="ConsPlusNormal"/>
              <w:jc w:val="center"/>
            </w:pPr>
            <w:r>
              <w:t>Должность</w:t>
            </w:r>
          </w:p>
        </w:tc>
      </w:tr>
      <w:tr w:rsidR="009A52CC" w14:paraId="5263EACC" w14:textId="77777777" w:rsidTr="009A52CC">
        <w:tc>
          <w:tcPr>
            <w:tcW w:w="5102" w:type="dxa"/>
          </w:tcPr>
          <w:p w14:paraId="5E6D1BCF" w14:textId="77777777" w:rsidR="009A52CC" w:rsidRDefault="009A52CC" w:rsidP="009A52CC">
            <w:pPr>
              <w:pStyle w:val="ConsPlusNormal"/>
            </w:pPr>
          </w:p>
        </w:tc>
        <w:tc>
          <w:tcPr>
            <w:tcW w:w="2551" w:type="dxa"/>
          </w:tcPr>
          <w:p w14:paraId="1AD0AC05" w14:textId="77777777" w:rsidR="009A52CC" w:rsidRDefault="009A52CC" w:rsidP="009A52CC">
            <w:pPr>
              <w:pStyle w:val="ConsPlusNormal"/>
            </w:pPr>
          </w:p>
        </w:tc>
      </w:tr>
      <w:tr w:rsidR="009A52CC" w14:paraId="7E01B3E5" w14:textId="77777777" w:rsidTr="009A52CC">
        <w:tc>
          <w:tcPr>
            <w:tcW w:w="5102" w:type="dxa"/>
          </w:tcPr>
          <w:p w14:paraId="5E3369AD" w14:textId="77777777" w:rsidR="009A52CC" w:rsidRDefault="009A52CC" w:rsidP="009A52CC">
            <w:pPr>
              <w:pStyle w:val="ConsPlusNormal"/>
            </w:pPr>
          </w:p>
        </w:tc>
        <w:tc>
          <w:tcPr>
            <w:tcW w:w="2551" w:type="dxa"/>
          </w:tcPr>
          <w:p w14:paraId="7569FC51" w14:textId="77777777" w:rsidR="009A52CC" w:rsidRDefault="009A52CC" w:rsidP="009A52CC">
            <w:pPr>
              <w:pStyle w:val="ConsPlusNormal"/>
            </w:pPr>
          </w:p>
        </w:tc>
      </w:tr>
      <w:tr w:rsidR="009A52CC" w14:paraId="271F2D2D" w14:textId="77777777" w:rsidTr="009A52CC">
        <w:tc>
          <w:tcPr>
            <w:tcW w:w="5102" w:type="dxa"/>
          </w:tcPr>
          <w:p w14:paraId="225F5DCA" w14:textId="77777777" w:rsidR="009A52CC" w:rsidRDefault="009A52CC" w:rsidP="009A52CC">
            <w:pPr>
              <w:pStyle w:val="ConsPlusNormal"/>
            </w:pPr>
          </w:p>
        </w:tc>
        <w:tc>
          <w:tcPr>
            <w:tcW w:w="2551" w:type="dxa"/>
          </w:tcPr>
          <w:p w14:paraId="3F9DE321" w14:textId="77777777" w:rsidR="009A52CC" w:rsidRDefault="009A52CC" w:rsidP="009A52CC">
            <w:pPr>
              <w:pStyle w:val="ConsPlusNormal"/>
            </w:pPr>
          </w:p>
        </w:tc>
      </w:tr>
      <w:tr w:rsidR="009A52CC" w14:paraId="51949F24" w14:textId="77777777" w:rsidTr="009A52CC">
        <w:tc>
          <w:tcPr>
            <w:tcW w:w="5102" w:type="dxa"/>
          </w:tcPr>
          <w:p w14:paraId="7214D60F" w14:textId="77777777" w:rsidR="009A52CC" w:rsidRDefault="009A52CC" w:rsidP="009A52CC">
            <w:pPr>
              <w:pStyle w:val="ConsPlusNormal"/>
            </w:pPr>
          </w:p>
        </w:tc>
        <w:tc>
          <w:tcPr>
            <w:tcW w:w="2551" w:type="dxa"/>
          </w:tcPr>
          <w:p w14:paraId="2464FEED" w14:textId="77777777" w:rsidR="009A52CC" w:rsidRDefault="009A52CC" w:rsidP="009A52CC">
            <w:pPr>
              <w:pStyle w:val="ConsPlusNormal"/>
            </w:pPr>
          </w:p>
        </w:tc>
      </w:tr>
      <w:tr w:rsidR="009A52CC" w14:paraId="19E3E250" w14:textId="77777777" w:rsidTr="009A52CC">
        <w:tc>
          <w:tcPr>
            <w:tcW w:w="5102" w:type="dxa"/>
          </w:tcPr>
          <w:p w14:paraId="4DAA0823" w14:textId="77777777" w:rsidR="009A52CC" w:rsidRDefault="009A52CC" w:rsidP="009A52CC">
            <w:pPr>
              <w:pStyle w:val="ConsPlusNormal"/>
            </w:pPr>
          </w:p>
        </w:tc>
        <w:tc>
          <w:tcPr>
            <w:tcW w:w="2551" w:type="dxa"/>
          </w:tcPr>
          <w:p w14:paraId="0F06FB50" w14:textId="77777777" w:rsidR="009A52CC" w:rsidRDefault="009A52CC" w:rsidP="009A52CC">
            <w:pPr>
              <w:pStyle w:val="ConsPlusNormal"/>
            </w:pPr>
          </w:p>
        </w:tc>
      </w:tr>
    </w:tbl>
    <w:p w14:paraId="566DDE05" w14:textId="77777777" w:rsidR="009A52CC" w:rsidRDefault="009A52CC" w:rsidP="009A52CC">
      <w:pPr>
        <w:pStyle w:val="ConsPlusNormal"/>
        <w:jc w:val="both"/>
      </w:pPr>
    </w:p>
    <w:p w14:paraId="4FEB402E" w14:textId="77777777" w:rsidR="009A52CC" w:rsidRDefault="009A52CC" w:rsidP="009A52CC">
      <w:pPr>
        <w:pStyle w:val="ConsPlusNonformat"/>
        <w:jc w:val="both"/>
      </w:pPr>
      <w:r>
        <w:t xml:space="preserve">    2.  </w:t>
      </w:r>
      <w:proofErr w:type="gramStart"/>
      <w:r>
        <w:t>Проведен  конкурс</w:t>
      </w:r>
      <w:proofErr w:type="gramEnd"/>
      <w:r>
        <w:t xml:space="preserve">  на  замещение  вакантной  должности руководителя</w:t>
      </w:r>
    </w:p>
    <w:p w14:paraId="0F0A00CD" w14:textId="77777777" w:rsidR="009A52CC" w:rsidRDefault="009A52CC" w:rsidP="009A52CC">
      <w:pPr>
        <w:pStyle w:val="ConsPlusNonformat"/>
        <w:jc w:val="both"/>
      </w:pPr>
      <w:r>
        <w:t xml:space="preserve">государственного    учреждения   Республики   </w:t>
      </w:r>
      <w:proofErr w:type="gramStart"/>
      <w:r>
        <w:t xml:space="preserve">Дагестан,   </w:t>
      </w:r>
      <w:proofErr w:type="gramEnd"/>
      <w:r>
        <w:t>подведомственного</w:t>
      </w:r>
    </w:p>
    <w:p w14:paraId="0DCD7505" w14:textId="77777777" w:rsidR="009A52CC" w:rsidRDefault="009A52CC" w:rsidP="009A52CC">
      <w:pPr>
        <w:pStyle w:val="ConsPlusNonformat"/>
        <w:jc w:val="both"/>
      </w:pPr>
      <w:r>
        <w:t>Министерству цифрового развития Республики Дагестан</w:t>
      </w:r>
    </w:p>
    <w:p w14:paraId="1E0EEB4E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3D65C270" w14:textId="77777777" w:rsidR="009A52CC" w:rsidRDefault="009A52CC" w:rsidP="009A52CC">
      <w:pPr>
        <w:pStyle w:val="ConsPlusNonformat"/>
        <w:jc w:val="both"/>
      </w:pPr>
      <w:r>
        <w:t xml:space="preserve">                         (наименование должности)</w:t>
      </w:r>
    </w:p>
    <w:p w14:paraId="03E117E3" w14:textId="77777777" w:rsidR="009A52CC" w:rsidRDefault="009A52CC" w:rsidP="009A52CC">
      <w:pPr>
        <w:pStyle w:val="ConsPlusNonformat"/>
        <w:jc w:val="both"/>
      </w:pPr>
      <w:r>
        <w:t xml:space="preserve">    3. Результаты рейтинговой оценки кандидатов</w:t>
      </w:r>
    </w:p>
    <w:p w14:paraId="6D5E00BB" w14:textId="77777777" w:rsidR="009A52CC" w:rsidRDefault="009A52CC" w:rsidP="009A52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48"/>
        <w:gridCol w:w="2494"/>
        <w:gridCol w:w="2551"/>
      </w:tblGrid>
      <w:tr w:rsidR="009A52CC" w14:paraId="55FAB7AD" w14:textId="77777777" w:rsidTr="009A52CC">
        <w:tc>
          <w:tcPr>
            <w:tcW w:w="2948" w:type="dxa"/>
          </w:tcPr>
          <w:p w14:paraId="4A4EF8A6" w14:textId="77777777" w:rsidR="009A52CC" w:rsidRDefault="009A52CC" w:rsidP="009A52CC">
            <w:pPr>
              <w:pStyle w:val="ConsPlusNormal"/>
              <w:jc w:val="center"/>
            </w:pPr>
            <w:r>
              <w:t>Фамилия, имя, отчество кандидата</w:t>
            </w:r>
          </w:p>
        </w:tc>
        <w:tc>
          <w:tcPr>
            <w:tcW w:w="2494" w:type="dxa"/>
          </w:tcPr>
          <w:p w14:paraId="52A5D5BD" w14:textId="77777777" w:rsidR="009A52CC" w:rsidRDefault="009A52CC" w:rsidP="009A52CC">
            <w:pPr>
              <w:pStyle w:val="ConsPlusNormal"/>
              <w:jc w:val="center"/>
            </w:pPr>
            <w:r>
              <w:t>Итоговый балл</w:t>
            </w:r>
          </w:p>
        </w:tc>
        <w:tc>
          <w:tcPr>
            <w:tcW w:w="2551" w:type="dxa"/>
          </w:tcPr>
          <w:p w14:paraId="3F05A0E8" w14:textId="77777777" w:rsidR="009A52CC" w:rsidRDefault="009A52CC" w:rsidP="009A52CC">
            <w:pPr>
              <w:pStyle w:val="ConsPlusNormal"/>
              <w:jc w:val="center"/>
            </w:pPr>
            <w:r>
              <w:t>Место в рейтинге (в порядке убывания)</w:t>
            </w:r>
          </w:p>
        </w:tc>
      </w:tr>
      <w:tr w:rsidR="009A52CC" w14:paraId="35DFA546" w14:textId="77777777" w:rsidTr="009A52CC">
        <w:tc>
          <w:tcPr>
            <w:tcW w:w="2948" w:type="dxa"/>
          </w:tcPr>
          <w:p w14:paraId="0E65480F" w14:textId="77777777" w:rsidR="009A52CC" w:rsidRDefault="009A52CC" w:rsidP="009A52CC">
            <w:pPr>
              <w:pStyle w:val="ConsPlusNormal"/>
            </w:pPr>
          </w:p>
        </w:tc>
        <w:tc>
          <w:tcPr>
            <w:tcW w:w="2494" w:type="dxa"/>
          </w:tcPr>
          <w:p w14:paraId="5E8A239D" w14:textId="77777777" w:rsidR="009A52CC" w:rsidRDefault="009A52CC" w:rsidP="009A52CC">
            <w:pPr>
              <w:pStyle w:val="ConsPlusNormal"/>
            </w:pPr>
          </w:p>
        </w:tc>
        <w:tc>
          <w:tcPr>
            <w:tcW w:w="2551" w:type="dxa"/>
          </w:tcPr>
          <w:p w14:paraId="748538C4" w14:textId="77777777" w:rsidR="009A52CC" w:rsidRDefault="009A52CC" w:rsidP="009A52CC">
            <w:pPr>
              <w:pStyle w:val="ConsPlusNormal"/>
            </w:pPr>
          </w:p>
        </w:tc>
      </w:tr>
      <w:tr w:rsidR="009A52CC" w14:paraId="3F049B96" w14:textId="77777777" w:rsidTr="009A52CC">
        <w:tc>
          <w:tcPr>
            <w:tcW w:w="2948" w:type="dxa"/>
          </w:tcPr>
          <w:p w14:paraId="5FD441D3" w14:textId="77777777" w:rsidR="009A52CC" w:rsidRDefault="009A52CC" w:rsidP="009A52CC">
            <w:pPr>
              <w:pStyle w:val="ConsPlusNormal"/>
            </w:pPr>
          </w:p>
        </w:tc>
        <w:tc>
          <w:tcPr>
            <w:tcW w:w="2494" w:type="dxa"/>
          </w:tcPr>
          <w:p w14:paraId="6CEE1BDC" w14:textId="77777777" w:rsidR="009A52CC" w:rsidRDefault="009A52CC" w:rsidP="009A52CC">
            <w:pPr>
              <w:pStyle w:val="ConsPlusNormal"/>
            </w:pPr>
          </w:p>
        </w:tc>
        <w:tc>
          <w:tcPr>
            <w:tcW w:w="2551" w:type="dxa"/>
          </w:tcPr>
          <w:p w14:paraId="05AFA975" w14:textId="77777777" w:rsidR="009A52CC" w:rsidRDefault="009A52CC" w:rsidP="009A52CC">
            <w:pPr>
              <w:pStyle w:val="ConsPlusNormal"/>
            </w:pPr>
          </w:p>
        </w:tc>
      </w:tr>
      <w:tr w:rsidR="009A52CC" w14:paraId="3784260D" w14:textId="77777777" w:rsidTr="009A52CC">
        <w:tc>
          <w:tcPr>
            <w:tcW w:w="2948" w:type="dxa"/>
          </w:tcPr>
          <w:p w14:paraId="2ED1982B" w14:textId="77777777" w:rsidR="009A52CC" w:rsidRDefault="009A52CC" w:rsidP="009A52CC">
            <w:pPr>
              <w:pStyle w:val="ConsPlusNormal"/>
            </w:pPr>
          </w:p>
        </w:tc>
        <w:tc>
          <w:tcPr>
            <w:tcW w:w="2494" w:type="dxa"/>
          </w:tcPr>
          <w:p w14:paraId="39C778D2" w14:textId="77777777" w:rsidR="009A52CC" w:rsidRDefault="009A52CC" w:rsidP="009A52CC">
            <w:pPr>
              <w:pStyle w:val="ConsPlusNormal"/>
            </w:pPr>
          </w:p>
        </w:tc>
        <w:tc>
          <w:tcPr>
            <w:tcW w:w="2551" w:type="dxa"/>
          </w:tcPr>
          <w:p w14:paraId="3472E9E8" w14:textId="77777777" w:rsidR="009A52CC" w:rsidRDefault="009A52CC" w:rsidP="009A52CC">
            <w:pPr>
              <w:pStyle w:val="ConsPlusNormal"/>
            </w:pPr>
          </w:p>
        </w:tc>
      </w:tr>
    </w:tbl>
    <w:p w14:paraId="63B4801C" w14:textId="77777777" w:rsidR="009A52CC" w:rsidRDefault="009A52CC" w:rsidP="009A52CC">
      <w:pPr>
        <w:pStyle w:val="ConsPlusNormal"/>
        <w:jc w:val="both"/>
      </w:pPr>
    </w:p>
    <w:p w14:paraId="1EA3A5A4" w14:textId="77777777" w:rsidR="009A52CC" w:rsidRDefault="009A52CC" w:rsidP="009A52CC">
      <w:pPr>
        <w:pStyle w:val="ConsPlusNonformat"/>
        <w:jc w:val="both"/>
      </w:pPr>
      <w:r>
        <w:t xml:space="preserve">    4.   Результаты   голосования   по   определению   </w:t>
      </w:r>
      <w:proofErr w:type="gramStart"/>
      <w:r>
        <w:t>победителя  конкурса</w:t>
      </w:r>
      <w:proofErr w:type="gramEnd"/>
    </w:p>
    <w:p w14:paraId="07163489" w14:textId="77777777" w:rsidR="009A52CC" w:rsidRDefault="009A52CC" w:rsidP="009A52CC">
      <w:pPr>
        <w:pStyle w:val="ConsPlusNonformat"/>
        <w:jc w:val="both"/>
      </w:pPr>
      <w:r>
        <w:t>(заполняется по всем кандидатам)</w:t>
      </w:r>
    </w:p>
    <w:p w14:paraId="79EA28D5" w14:textId="77777777" w:rsidR="009A52CC" w:rsidRDefault="009A52CC" w:rsidP="009A52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1304"/>
        <w:gridCol w:w="1531"/>
        <w:gridCol w:w="1757"/>
      </w:tblGrid>
      <w:tr w:rsidR="009A52CC" w14:paraId="7B43E986" w14:textId="77777777" w:rsidTr="009A52CC">
        <w:tc>
          <w:tcPr>
            <w:tcW w:w="8164" w:type="dxa"/>
            <w:gridSpan w:val="4"/>
          </w:tcPr>
          <w:p w14:paraId="272D7502" w14:textId="77777777" w:rsidR="009A52CC" w:rsidRDefault="009A52CC" w:rsidP="009A52CC">
            <w:pPr>
              <w:pStyle w:val="ConsPlusNormal"/>
              <w:jc w:val="center"/>
            </w:pPr>
            <w:r>
              <w:t>__________________________________________________________</w:t>
            </w:r>
          </w:p>
          <w:p w14:paraId="15EE8A7F" w14:textId="77777777" w:rsidR="009A52CC" w:rsidRDefault="009A52CC" w:rsidP="009A52CC">
            <w:pPr>
              <w:pStyle w:val="ConsPlusNormal"/>
              <w:jc w:val="center"/>
            </w:pPr>
            <w:r>
              <w:t>(фамилия, имя, отчество кандидата, занявшего первое место в рейтинге)</w:t>
            </w:r>
          </w:p>
        </w:tc>
      </w:tr>
      <w:tr w:rsidR="009A52CC" w14:paraId="5472E7DA" w14:textId="77777777" w:rsidTr="009A52CC">
        <w:tc>
          <w:tcPr>
            <w:tcW w:w="3572" w:type="dxa"/>
          </w:tcPr>
          <w:p w14:paraId="7762AD24" w14:textId="77777777" w:rsidR="009A52CC" w:rsidRDefault="009A52CC" w:rsidP="009A52CC">
            <w:pPr>
              <w:pStyle w:val="ConsPlusNormal"/>
              <w:jc w:val="center"/>
            </w:pPr>
            <w:r>
              <w:t>Фамилия, имя, отчество члена конкурсной комиссии</w:t>
            </w:r>
          </w:p>
        </w:tc>
        <w:tc>
          <w:tcPr>
            <w:tcW w:w="4592" w:type="dxa"/>
            <w:gridSpan w:val="3"/>
          </w:tcPr>
          <w:p w14:paraId="1F993AD6" w14:textId="77777777" w:rsidR="009A52CC" w:rsidRDefault="009A52CC" w:rsidP="009A52CC">
            <w:pPr>
              <w:pStyle w:val="ConsPlusNormal"/>
              <w:jc w:val="center"/>
            </w:pPr>
            <w:r>
              <w:t>Голосование</w:t>
            </w:r>
          </w:p>
        </w:tc>
      </w:tr>
      <w:tr w:rsidR="009A52CC" w14:paraId="2A785914" w14:textId="77777777" w:rsidTr="009A52CC">
        <w:tc>
          <w:tcPr>
            <w:tcW w:w="3572" w:type="dxa"/>
          </w:tcPr>
          <w:p w14:paraId="5735744E" w14:textId="77777777" w:rsidR="009A52CC" w:rsidRDefault="009A52CC" w:rsidP="009A52CC">
            <w:pPr>
              <w:pStyle w:val="ConsPlusNormal"/>
            </w:pPr>
          </w:p>
        </w:tc>
        <w:tc>
          <w:tcPr>
            <w:tcW w:w="1304" w:type="dxa"/>
          </w:tcPr>
          <w:p w14:paraId="38BBB392" w14:textId="77777777" w:rsidR="009A52CC" w:rsidRDefault="009A52CC" w:rsidP="009A52CC">
            <w:pPr>
              <w:pStyle w:val="ConsPlusNormal"/>
              <w:jc w:val="center"/>
            </w:pPr>
            <w:r>
              <w:t>"за"</w:t>
            </w:r>
          </w:p>
        </w:tc>
        <w:tc>
          <w:tcPr>
            <w:tcW w:w="1531" w:type="dxa"/>
          </w:tcPr>
          <w:p w14:paraId="13E4BCB6" w14:textId="77777777" w:rsidR="009A52CC" w:rsidRDefault="009A52CC" w:rsidP="009A52CC">
            <w:pPr>
              <w:pStyle w:val="ConsPlusNormal"/>
              <w:jc w:val="center"/>
            </w:pPr>
            <w:r>
              <w:t>"против"</w:t>
            </w:r>
          </w:p>
        </w:tc>
        <w:tc>
          <w:tcPr>
            <w:tcW w:w="1757" w:type="dxa"/>
          </w:tcPr>
          <w:p w14:paraId="49284F55" w14:textId="77777777" w:rsidR="009A52CC" w:rsidRDefault="009A52CC" w:rsidP="009A52CC">
            <w:pPr>
              <w:pStyle w:val="ConsPlusNormal"/>
              <w:jc w:val="center"/>
            </w:pPr>
            <w:r>
              <w:t>"воздержался"</w:t>
            </w:r>
          </w:p>
        </w:tc>
      </w:tr>
      <w:tr w:rsidR="009A52CC" w14:paraId="51CEE82B" w14:textId="77777777" w:rsidTr="009A52CC">
        <w:tc>
          <w:tcPr>
            <w:tcW w:w="3572" w:type="dxa"/>
          </w:tcPr>
          <w:p w14:paraId="65FE2F00" w14:textId="77777777" w:rsidR="009A52CC" w:rsidRDefault="009A52CC" w:rsidP="009A52CC">
            <w:pPr>
              <w:pStyle w:val="ConsPlusNormal"/>
            </w:pPr>
          </w:p>
        </w:tc>
        <w:tc>
          <w:tcPr>
            <w:tcW w:w="1304" w:type="dxa"/>
          </w:tcPr>
          <w:p w14:paraId="635E11ED" w14:textId="77777777" w:rsidR="009A52CC" w:rsidRDefault="009A52CC" w:rsidP="009A52CC">
            <w:pPr>
              <w:pStyle w:val="ConsPlusNormal"/>
            </w:pPr>
          </w:p>
        </w:tc>
        <w:tc>
          <w:tcPr>
            <w:tcW w:w="1531" w:type="dxa"/>
          </w:tcPr>
          <w:p w14:paraId="2AE2A5C3" w14:textId="77777777" w:rsidR="009A52CC" w:rsidRDefault="009A52CC" w:rsidP="009A52CC">
            <w:pPr>
              <w:pStyle w:val="ConsPlusNormal"/>
            </w:pPr>
          </w:p>
        </w:tc>
        <w:tc>
          <w:tcPr>
            <w:tcW w:w="1757" w:type="dxa"/>
          </w:tcPr>
          <w:p w14:paraId="53FDFC8F" w14:textId="77777777" w:rsidR="009A52CC" w:rsidRDefault="009A52CC" w:rsidP="009A52CC">
            <w:pPr>
              <w:pStyle w:val="ConsPlusNormal"/>
            </w:pPr>
          </w:p>
        </w:tc>
      </w:tr>
      <w:tr w:rsidR="009A52CC" w14:paraId="27517591" w14:textId="77777777" w:rsidTr="009A52CC">
        <w:tc>
          <w:tcPr>
            <w:tcW w:w="3572" w:type="dxa"/>
          </w:tcPr>
          <w:p w14:paraId="09AD9AE2" w14:textId="77777777" w:rsidR="009A52CC" w:rsidRDefault="009A52CC" w:rsidP="009A52CC">
            <w:pPr>
              <w:pStyle w:val="ConsPlusNormal"/>
            </w:pPr>
          </w:p>
        </w:tc>
        <w:tc>
          <w:tcPr>
            <w:tcW w:w="1304" w:type="dxa"/>
          </w:tcPr>
          <w:p w14:paraId="641B7ABC" w14:textId="77777777" w:rsidR="009A52CC" w:rsidRDefault="009A52CC" w:rsidP="009A52CC">
            <w:pPr>
              <w:pStyle w:val="ConsPlusNormal"/>
            </w:pPr>
          </w:p>
        </w:tc>
        <w:tc>
          <w:tcPr>
            <w:tcW w:w="1531" w:type="dxa"/>
          </w:tcPr>
          <w:p w14:paraId="0D4065B4" w14:textId="77777777" w:rsidR="009A52CC" w:rsidRDefault="009A52CC" w:rsidP="009A52CC">
            <w:pPr>
              <w:pStyle w:val="ConsPlusNormal"/>
            </w:pPr>
          </w:p>
        </w:tc>
        <w:tc>
          <w:tcPr>
            <w:tcW w:w="1757" w:type="dxa"/>
          </w:tcPr>
          <w:p w14:paraId="7A8A50FA" w14:textId="77777777" w:rsidR="009A52CC" w:rsidRDefault="009A52CC" w:rsidP="009A52CC">
            <w:pPr>
              <w:pStyle w:val="ConsPlusNormal"/>
            </w:pPr>
          </w:p>
        </w:tc>
      </w:tr>
      <w:tr w:rsidR="009A52CC" w14:paraId="73CDFAE0" w14:textId="77777777" w:rsidTr="009A52CC">
        <w:tc>
          <w:tcPr>
            <w:tcW w:w="3572" w:type="dxa"/>
          </w:tcPr>
          <w:p w14:paraId="7B180122" w14:textId="77777777" w:rsidR="009A52CC" w:rsidRDefault="009A52CC" w:rsidP="009A52CC">
            <w:pPr>
              <w:pStyle w:val="ConsPlusNormal"/>
            </w:pPr>
          </w:p>
        </w:tc>
        <w:tc>
          <w:tcPr>
            <w:tcW w:w="1304" w:type="dxa"/>
          </w:tcPr>
          <w:p w14:paraId="62F05DCD" w14:textId="77777777" w:rsidR="009A52CC" w:rsidRDefault="009A52CC" w:rsidP="009A52CC">
            <w:pPr>
              <w:pStyle w:val="ConsPlusNormal"/>
            </w:pPr>
          </w:p>
        </w:tc>
        <w:tc>
          <w:tcPr>
            <w:tcW w:w="1531" w:type="dxa"/>
          </w:tcPr>
          <w:p w14:paraId="3A4B6368" w14:textId="77777777" w:rsidR="009A52CC" w:rsidRDefault="009A52CC" w:rsidP="009A52CC">
            <w:pPr>
              <w:pStyle w:val="ConsPlusNormal"/>
            </w:pPr>
          </w:p>
        </w:tc>
        <w:tc>
          <w:tcPr>
            <w:tcW w:w="1757" w:type="dxa"/>
          </w:tcPr>
          <w:p w14:paraId="79314FC4" w14:textId="77777777" w:rsidR="009A52CC" w:rsidRDefault="009A52CC" w:rsidP="009A52CC">
            <w:pPr>
              <w:pStyle w:val="ConsPlusNormal"/>
            </w:pPr>
          </w:p>
        </w:tc>
      </w:tr>
      <w:tr w:rsidR="009A52CC" w14:paraId="0FD6763D" w14:textId="77777777" w:rsidTr="009A52CC">
        <w:tc>
          <w:tcPr>
            <w:tcW w:w="3572" w:type="dxa"/>
          </w:tcPr>
          <w:p w14:paraId="401E5A23" w14:textId="77777777" w:rsidR="009A52CC" w:rsidRDefault="009A52CC" w:rsidP="009A52CC">
            <w:pPr>
              <w:pStyle w:val="ConsPlusNormal"/>
            </w:pPr>
            <w:r>
              <w:t>Итого</w:t>
            </w:r>
          </w:p>
        </w:tc>
        <w:tc>
          <w:tcPr>
            <w:tcW w:w="1304" w:type="dxa"/>
          </w:tcPr>
          <w:p w14:paraId="6774C6CE" w14:textId="77777777" w:rsidR="009A52CC" w:rsidRDefault="009A52CC" w:rsidP="009A52CC">
            <w:pPr>
              <w:pStyle w:val="ConsPlusNormal"/>
            </w:pPr>
          </w:p>
        </w:tc>
        <w:tc>
          <w:tcPr>
            <w:tcW w:w="1531" w:type="dxa"/>
          </w:tcPr>
          <w:p w14:paraId="05FBC1BA" w14:textId="77777777" w:rsidR="009A52CC" w:rsidRDefault="009A52CC" w:rsidP="009A52CC">
            <w:pPr>
              <w:pStyle w:val="ConsPlusNormal"/>
            </w:pPr>
          </w:p>
        </w:tc>
        <w:tc>
          <w:tcPr>
            <w:tcW w:w="1757" w:type="dxa"/>
          </w:tcPr>
          <w:p w14:paraId="2643BDD6" w14:textId="77777777" w:rsidR="009A52CC" w:rsidRDefault="009A52CC" w:rsidP="009A52CC">
            <w:pPr>
              <w:pStyle w:val="ConsPlusNormal"/>
            </w:pPr>
          </w:p>
        </w:tc>
      </w:tr>
    </w:tbl>
    <w:p w14:paraId="3182BE2E" w14:textId="77777777" w:rsidR="009A52CC" w:rsidRDefault="009A52CC" w:rsidP="009A52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1304"/>
        <w:gridCol w:w="1531"/>
        <w:gridCol w:w="1757"/>
      </w:tblGrid>
      <w:tr w:rsidR="009A52CC" w14:paraId="3CF6D6F9" w14:textId="77777777" w:rsidTr="009A52CC">
        <w:tc>
          <w:tcPr>
            <w:tcW w:w="8164" w:type="dxa"/>
            <w:gridSpan w:val="4"/>
            <w:vAlign w:val="bottom"/>
          </w:tcPr>
          <w:p w14:paraId="7FC6B124" w14:textId="77777777" w:rsidR="009A52CC" w:rsidRDefault="009A52CC" w:rsidP="009A52CC">
            <w:pPr>
              <w:pStyle w:val="ConsPlusNormal"/>
              <w:jc w:val="center"/>
            </w:pPr>
            <w:r>
              <w:t>__________________________________________________________</w:t>
            </w:r>
          </w:p>
          <w:p w14:paraId="0486A865" w14:textId="77777777" w:rsidR="009A52CC" w:rsidRDefault="009A52CC" w:rsidP="009A52CC">
            <w:pPr>
              <w:pStyle w:val="ConsPlusNormal"/>
              <w:jc w:val="center"/>
            </w:pPr>
            <w:r>
              <w:t>(фамилия, имя, отчество кандидата, занявшего второе место в рейтинге)</w:t>
            </w:r>
          </w:p>
        </w:tc>
      </w:tr>
      <w:tr w:rsidR="009A52CC" w14:paraId="496416F9" w14:textId="77777777" w:rsidTr="009A52CC">
        <w:tc>
          <w:tcPr>
            <w:tcW w:w="3572" w:type="dxa"/>
            <w:vAlign w:val="bottom"/>
          </w:tcPr>
          <w:p w14:paraId="64A1F5B5" w14:textId="77777777" w:rsidR="009A52CC" w:rsidRDefault="009A52CC" w:rsidP="009A52CC">
            <w:pPr>
              <w:pStyle w:val="ConsPlusNormal"/>
              <w:jc w:val="center"/>
            </w:pPr>
            <w:r>
              <w:t>Фамилия, имя, отчество члена конкурсной комиссии</w:t>
            </w:r>
          </w:p>
        </w:tc>
        <w:tc>
          <w:tcPr>
            <w:tcW w:w="4592" w:type="dxa"/>
            <w:gridSpan w:val="3"/>
          </w:tcPr>
          <w:p w14:paraId="345C0622" w14:textId="77777777" w:rsidR="009A52CC" w:rsidRDefault="009A52CC" w:rsidP="009A52CC">
            <w:pPr>
              <w:pStyle w:val="ConsPlusNormal"/>
              <w:jc w:val="center"/>
            </w:pPr>
            <w:r>
              <w:t>Голосование</w:t>
            </w:r>
          </w:p>
        </w:tc>
      </w:tr>
      <w:tr w:rsidR="009A52CC" w14:paraId="5FDD98E0" w14:textId="77777777" w:rsidTr="009A52CC">
        <w:tc>
          <w:tcPr>
            <w:tcW w:w="3572" w:type="dxa"/>
          </w:tcPr>
          <w:p w14:paraId="1FD23962" w14:textId="77777777" w:rsidR="009A52CC" w:rsidRDefault="009A52CC" w:rsidP="009A52CC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14:paraId="5EF01FCB" w14:textId="77777777" w:rsidR="009A52CC" w:rsidRDefault="009A52CC" w:rsidP="009A52CC">
            <w:pPr>
              <w:pStyle w:val="ConsPlusNormal"/>
              <w:jc w:val="center"/>
            </w:pPr>
            <w:r>
              <w:t>"за"</w:t>
            </w:r>
          </w:p>
        </w:tc>
        <w:tc>
          <w:tcPr>
            <w:tcW w:w="1531" w:type="dxa"/>
            <w:vAlign w:val="center"/>
          </w:tcPr>
          <w:p w14:paraId="3D009B9E" w14:textId="77777777" w:rsidR="009A52CC" w:rsidRDefault="009A52CC" w:rsidP="009A52CC">
            <w:pPr>
              <w:pStyle w:val="ConsPlusNormal"/>
              <w:jc w:val="center"/>
            </w:pPr>
            <w:r>
              <w:t>"против"</w:t>
            </w:r>
          </w:p>
        </w:tc>
        <w:tc>
          <w:tcPr>
            <w:tcW w:w="1757" w:type="dxa"/>
            <w:vAlign w:val="center"/>
          </w:tcPr>
          <w:p w14:paraId="5B5ED350" w14:textId="77777777" w:rsidR="009A52CC" w:rsidRDefault="009A52CC" w:rsidP="009A52CC">
            <w:pPr>
              <w:pStyle w:val="ConsPlusNormal"/>
              <w:jc w:val="right"/>
            </w:pPr>
            <w:r>
              <w:t>"воздержался"</w:t>
            </w:r>
          </w:p>
        </w:tc>
      </w:tr>
      <w:tr w:rsidR="009A52CC" w14:paraId="4FAF3E41" w14:textId="77777777" w:rsidTr="009A52CC">
        <w:tc>
          <w:tcPr>
            <w:tcW w:w="3572" w:type="dxa"/>
          </w:tcPr>
          <w:p w14:paraId="533EAA08" w14:textId="77777777" w:rsidR="009A52CC" w:rsidRDefault="009A52CC" w:rsidP="009A52CC">
            <w:pPr>
              <w:pStyle w:val="ConsPlusNormal"/>
            </w:pPr>
          </w:p>
        </w:tc>
        <w:tc>
          <w:tcPr>
            <w:tcW w:w="1304" w:type="dxa"/>
          </w:tcPr>
          <w:p w14:paraId="260DDAE3" w14:textId="77777777" w:rsidR="009A52CC" w:rsidRDefault="009A52CC" w:rsidP="009A52CC">
            <w:pPr>
              <w:pStyle w:val="ConsPlusNormal"/>
            </w:pPr>
          </w:p>
        </w:tc>
        <w:tc>
          <w:tcPr>
            <w:tcW w:w="1531" w:type="dxa"/>
          </w:tcPr>
          <w:p w14:paraId="7C92F21B" w14:textId="77777777" w:rsidR="009A52CC" w:rsidRDefault="009A52CC" w:rsidP="009A52CC">
            <w:pPr>
              <w:pStyle w:val="ConsPlusNormal"/>
            </w:pPr>
          </w:p>
        </w:tc>
        <w:tc>
          <w:tcPr>
            <w:tcW w:w="1757" w:type="dxa"/>
          </w:tcPr>
          <w:p w14:paraId="2C5EE621" w14:textId="77777777" w:rsidR="009A52CC" w:rsidRDefault="009A52CC" w:rsidP="009A52CC">
            <w:pPr>
              <w:pStyle w:val="ConsPlusNormal"/>
            </w:pPr>
          </w:p>
        </w:tc>
      </w:tr>
      <w:tr w:rsidR="009A52CC" w14:paraId="37C1A0B3" w14:textId="77777777" w:rsidTr="009A52CC">
        <w:tc>
          <w:tcPr>
            <w:tcW w:w="3572" w:type="dxa"/>
          </w:tcPr>
          <w:p w14:paraId="10F41B48" w14:textId="77777777" w:rsidR="009A52CC" w:rsidRDefault="009A52CC" w:rsidP="009A52CC">
            <w:pPr>
              <w:pStyle w:val="ConsPlusNormal"/>
            </w:pPr>
          </w:p>
        </w:tc>
        <w:tc>
          <w:tcPr>
            <w:tcW w:w="1304" w:type="dxa"/>
          </w:tcPr>
          <w:p w14:paraId="7FC7608F" w14:textId="77777777" w:rsidR="009A52CC" w:rsidRDefault="009A52CC" w:rsidP="009A52CC">
            <w:pPr>
              <w:pStyle w:val="ConsPlusNormal"/>
            </w:pPr>
          </w:p>
        </w:tc>
        <w:tc>
          <w:tcPr>
            <w:tcW w:w="1531" w:type="dxa"/>
          </w:tcPr>
          <w:p w14:paraId="1ED05220" w14:textId="77777777" w:rsidR="009A52CC" w:rsidRDefault="009A52CC" w:rsidP="009A52CC">
            <w:pPr>
              <w:pStyle w:val="ConsPlusNormal"/>
            </w:pPr>
          </w:p>
        </w:tc>
        <w:tc>
          <w:tcPr>
            <w:tcW w:w="1757" w:type="dxa"/>
          </w:tcPr>
          <w:p w14:paraId="38EB58FC" w14:textId="77777777" w:rsidR="009A52CC" w:rsidRDefault="009A52CC" w:rsidP="009A52CC">
            <w:pPr>
              <w:pStyle w:val="ConsPlusNormal"/>
            </w:pPr>
          </w:p>
        </w:tc>
      </w:tr>
      <w:tr w:rsidR="009A52CC" w14:paraId="05E64C67" w14:textId="77777777" w:rsidTr="009A52CC">
        <w:tc>
          <w:tcPr>
            <w:tcW w:w="3572" w:type="dxa"/>
          </w:tcPr>
          <w:p w14:paraId="1A3ED51C" w14:textId="77777777" w:rsidR="009A52CC" w:rsidRDefault="009A52CC" w:rsidP="009A52CC">
            <w:pPr>
              <w:pStyle w:val="ConsPlusNormal"/>
            </w:pPr>
          </w:p>
        </w:tc>
        <w:tc>
          <w:tcPr>
            <w:tcW w:w="1304" w:type="dxa"/>
          </w:tcPr>
          <w:p w14:paraId="77826417" w14:textId="77777777" w:rsidR="009A52CC" w:rsidRDefault="009A52CC" w:rsidP="009A52CC">
            <w:pPr>
              <w:pStyle w:val="ConsPlusNormal"/>
            </w:pPr>
          </w:p>
        </w:tc>
        <w:tc>
          <w:tcPr>
            <w:tcW w:w="1531" w:type="dxa"/>
          </w:tcPr>
          <w:p w14:paraId="6046CD26" w14:textId="77777777" w:rsidR="009A52CC" w:rsidRDefault="009A52CC" w:rsidP="009A52CC">
            <w:pPr>
              <w:pStyle w:val="ConsPlusNormal"/>
            </w:pPr>
          </w:p>
        </w:tc>
        <w:tc>
          <w:tcPr>
            <w:tcW w:w="1757" w:type="dxa"/>
          </w:tcPr>
          <w:p w14:paraId="17392251" w14:textId="77777777" w:rsidR="009A52CC" w:rsidRDefault="009A52CC" w:rsidP="009A52CC">
            <w:pPr>
              <w:pStyle w:val="ConsPlusNormal"/>
            </w:pPr>
          </w:p>
        </w:tc>
      </w:tr>
      <w:tr w:rsidR="009A52CC" w14:paraId="0DFFA966" w14:textId="77777777" w:rsidTr="009A52CC">
        <w:tc>
          <w:tcPr>
            <w:tcW w:w="3572" w:type="dxa"/>
            <w:vAlign w:val="center"/>
          </w:tcPr>
          <w:p w14:paraId="6F0DD020" w14:textId="77777777" w:rsidR="009A52CC" w:rsidRDefault="009A52CC" w:rsidP="009A52CC">
            <w:pPr>
              <w:pStyle w:val="ConsPlusNormal"/>
            </w:pPr>
            <w:r>
              <w:t>Итого</w:t>
            </w:r>
          </w:p>
        </w:tc>
        <w:tc>
          <w:tcPr>
            <w:tcW w:w="1304" w:type="dxa"/>
          </w:tcPr>
          <w:p w14:paraId="7FF64B1D" w14:textId="77777777" w:rsidR="009A52CC" w:rsidRDefault="009A52CC" w:rsidP="009A52CC">
            <w:pPr>
              <w:pStyle w:val="ConsPlusNormal"/>
            </w:pPr>
          </w:p>
        </w:tc>
        <w:tc>
          <w:tcPr>
            <w:tcW w:w="1531" w:type="dxa"/>
          </w:tcPr>
          <w:p w14:paraId="26ACA287" w14:textId="77777777" w:rsidR="009A52CC" w:rsidRDefault="009A52CC" w:rsidP="009A52CC">
            <w:pPr>
              <w:pStyle w:val="ConsPlusNormal"/>
            </w:pPr>
          </w:p>
        </w:tc>
        <w:tc>
          <w:tcPr>
            <w:tcW w:w="1757" w:type="dxa"/>
          </w:tcPr>
          <w:p w14:paraId="47E3ECC9" w14:textId="77777777" w:rsidR="009A52CC" w:rsidRDefault="009A52CC" w:rsidP="009A52CC">
            <w:pPr>
              <w:pStyle w:val="ConsPlusNormal"/>
            </w:pPr>
          </w:p>
        </w:tc>
      </w:tr>
    </w:tbl>
    <w:p w14:paraId="24126162" w14:textId="77777777" w:rsidR="009A52CC" w:rsidRDefault="009A52CC" w:rsidP="009A52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1304"/>
        <w:gridCol w:w="1531"/>
        <w:gridCol w:w="1757"/>
      </w:tblGrid>
      <w:tr w:rsidR="009A52CC" w14:paraId="233AC2EE" w14:textId="77777777" w:rsidTr="009A52CC">
        <w:tc>
          <w:tcPr>
            <w:tcW w:w="8164" w:type="dxa"/>
            <w:gridSpan w:val="4"/>
            <w:vAlign w:val="bottom"/>
          </w:tcPr>
          <w:p w14:paraId="702EB056" w14:textId="77777777" w:rsidR="009A52CC" w:rsidRDefault="009A52CC" w:rsidP="009A52CC">
            <w:pPr>
              <w:pStyle w:val="ConsPlusNormal"/>
              <w:jc w:val="center"/>
            </w:pPr>
            <w:r>
              <w:t>__________________________________________________________</w:t>
            </w:r>
          </w:p>
          <w:p w14:paraId="4A2FB4E0" w14:textId="77777777" w:rsidR="009A52CC" w:rsidRDefault="009A52CC" w:rsidP="009A52CC">
            <w:pPr>
              <w:pStyle w:val="ConsPlusNormal"/>
              <w:jc w:val="center"/>
            </w:pPr>
            <w:r>
              <w:t>(фамилия, имя, отчество кандидата, занявшего третье место в рейтинге)</w:t>
            </w:r>
          </w:p>
        </w:tc>
      </w:tr>
      <w:tr w:rsidR="009A52CC" w14:paraId="39A7DE6C" w14:textId="77777777" w:rsidTr="009A52CC">
        <w:tc>
          <w:tcPr>
            <w:tcW w:w="3572" w:type="dxa"/>
            <w:vAlign w:val="bottom"/>
          </w:tcPr>
          <w:p w14:paraId="2054D7DD" w14:textId="77777777" w:rsidR="009A52CC" w:rsidRDefault="009A52CC" w:rsidP="009A52CC">
            <w:pPr>
              <w:pStyle w:val="ConsPlusNormal"/>
              <w:jc w:val="center"/>
            </w:pPr>
            <w:r>
              <w:lastRenderedPageBreak/>
              <w:t>Фамилия, имя, отчество члена конкурсной комиссии</w:t>
            </w:r>
          </w:p>
        </w:tc>
        <w:tc>
          <w:tcPr>
            <w:tcW w:w="4592" w:type="dxa"/>
            <w:gridSpan w:val="3"/>
          </w:tcPr>
          <w:p w14:paraId="71EA03FC" w14:textId="77777777" w:rsidR="009A52CC" w:rsidRDefault="009A52CC" w:rsidP="009A52CC">
            <w:pPr>
              <w:pStyle w:val="ConsPlusNormal"/>
              <w:jc w:val="center"/>
            </w:pPr>
            <w:r>
              <w:t>Голосование</w:t>
            </w:r>
          </w:p>
        </w:tc>
      </w:tr>
      <w:tr w:rsidR="009A52CC" w14:paraId="29061AF4" w14:textId="77777777" w:rsidTr="009A52CC">
        <w:tc>
          <w:tcPr>
            <w:tcW w:w="3572" w:type="dxa"/>
          </w:tcPr>
          <w:p w14:paraId="780CA315" w14:textId="77777777" w:rsidR="009A52CC" w:rsidRDefault="009A52CC" w:rsidP="009A52CC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14:paraId="17D95245" w14:textId="77777777" w:rsidR="009A52CC" w:rsidRDefault="009A52CC" w:rsidP="009A52CC">
            <w:pPr>
              <w:pStyle w:val="ConsPlusNormal"/>
              <w:jc w:val="center"/>
            </w:pPr>
            <w:r>
              <w:t>"за"</w:t>
            </w:r>
          </w:p>
        </w:tc>
        <w:tc>
          <w:tcPr>
            <w:tcW w:w="1531" w:type="dxa"/>
            <w:vAlign w:val="center"/>
          </w:tcPr>
          <w:p w14:paraId="0735DB70" w14:textId="77777777" w:rsidR="009A52CC" w:rsidRDefault="009A52CC" w:rsidP="009A52CC">
            <w:pPr>
              <w:pStyle w:val="ConsPlusNormal"/>
              <w:jc w:val="center"/>
            </w:pPr>
            <w:r>
              <w:t>"против"</w:t>
            </w:r>
          </w:p>
        </w:tc>
        <w:tc>
          <w:tcPr>
            <w:tcW w:w="1757" w:type="dxa"/>
            <w:vAlign w:val="center"/>
          </w:tcPr>
          <w:p w14:paraId="38301E45" w14:textId="77777777" w:rsidR="009A52CC" w:rsidRDefault="009A52CC" w:rsidP="009A52CC">
            <w:pPr>
              <w:pStyle w:val="ConsPlusNormal"/>
              <w:jc w:val="right"/>
            </w:pPr>
            <w:r>
              <w:t>"воздержался"</w:t>
            </w:r>
          </w:p>
        </w:tc>
      </w:tr>
      <w:tr w:rsidR="009A52CC" w14:paraId="1019667A" w14:textId="77777777" w:rsidTr="009A52CC">
        <w:tc>
          <w:tcPr>
            <w:tcW w:w="3572" w:type="dxa"/>
          </w:tcPr>
          <w:p w14:paraId="6A44CCF8" w14:textId="77777777" w:rsidR="009A52CC" w:rsidRDefault="009A52CC" w:rsidP="009A52CC">
            <w:pPr>
              <w:pStyle w:val="ConsPlusNormal"/>
            </w:pPr>
          </w:p>
        </w:tc>
        <w:tc>
          <w:tcPr>
            <w:tcW w:w="1304" w:type="dxa"/>
          </w:tcPr>
          <w:p w14:paraId="6C782720" w14:textId="77777777" w:rsidR="009A52CC" w:rsidRDefault="009A52CC" w:rsidP="009A52CC">
            <w:pPr>
              <w:pStyle w:val="ConsPlusNormal"/>
            </w:pPr>
          </w:p>
        </w:tc>
        <w:tc>
          <w:tcPr>
            <w:tcW w:w="1531" w:type="dxa"/>
          </w:tcPr>
          <w:p w14:paraId="5881D914" w14:textId="77777777" w:rsidR="009A52CC" w:rsidRDefault="009A52CC" w:rsidP="009A52CC">
            <w:pPr>
              <w:pStyle w:val="ConsPlusNormal"/>
            </w:pPr>
          </w:p>
        </w:tc>
        <w:tc>
          <w:tcPr>
            <w:tcW w:w="1757" w:type="dxa"/>
          </w:tcPr>
          <w:p w14:paraId="0871C82F" w14:textId="77777777" w:rsidR="009A52CC" w:rsidRDefault="009A52CC" w:rsidP="009A52CC">
            <w:pPr>
              <w:pStyle w:val="ConsPlusNormal"/>
            </w:pPr>
          </w:p>
        </w:tc>
      </w:tr>
      <w:tr w:rsidR="009A52CC" w14:paraId="249F2EA3" w14:textId="77777777" w:rsidTr="009A52CC">
        <w:tc>
          <w:tcPr>
            <w:tcW w:w="3572" w:type="dxa"/>
          </w:tcPr>
          <w:p w14:paraId="397D2106" w14:textId="77777777" w:rsidR="009A52CC" w:rsidRDefault="009A52CC" w:rsidP="009A52CC">
            <w:pPr>
              <w:pStyle w:val="ConsPlusNormal"/>
            </w:pPr>
          </w:p>
        </w:tc>
        <w:tc>
          <w:tcPr>
            <w:tcW w:w="1304" w:type="dxa"/>
          </w:tcPr>
          <w:p w14:paraId="1068C0B2" w14:textId="77777777" w:rsidR="009A52CC" w:rsidRDefault="009A52CC" w:rsidP="009A52CC">
            <w:pPr>
              <w:pStyle w:val="ConsPlusNormal"/>
            </w:pPr>
          </w:p>
        </w:tc>
        <w:tc>
          <w:tcPr>
            <w:tcW w:w="1531" w:type="dxa"/>
          </w:tcPr>
          <w:p w14:paraId="1DB51427" w14:textId="77777777" w:rsidR="009A52CC" w:rsidRDefault="009A52CC" w:rsidP="009A52CC">
            <w:pPr>
              <w:pStyle w:val="ConsPlusNormal"/>
            </w:pPr>
          </w:p>
        </w:tc>
        <w:tc>
          <w:tcPr>
            <w:tcW w:w="1757" w:type="dxa"/>
          </w:tcPr>
          <w:p w14:paraId="46D2EB71" w14:textId="77777777" w:rsidR="009A52CC" w:rsidRDefault="009A52CC" w:rsidP="009A52CC">
            <w:pPr>
              <w:pStyle w:val="ConsPlusNormal"/>
            </w:pPr>
          </w:p>
        </w:tc>
      </w:tr>
      <w:tr w:rsidR="009A52CC" w14:paraId="1AEAD8AA" w14:textId="77777777" w:rsidTr="009A52CC">
        <w:tc>
          <w:tcPr>
            <w:tcW w:w="3572" w:type="dxa"/>
          </w:tcPr>
          <w:p w14:paraId="09CCDBDD" w14:textId="77777777" w:rsidR="009A52CC" w:rsidRDefault="009A52CC" w:rsidP="009A52CC">
            <w:pPr>
              <w:pStyle w:val="ConsPlusNormal"/>
            </w:pPr>
          </w:p>
        </w:tc>
        <w:tc>
          <w:tcPr>
            <w:tcW w:w="1304" w:type="dxa"/>
          </w:tcPr>
          <w:p w14:paraId="131B6D0D" w14:textId="77777777" w:rsidR="009A52CC" w:rsidRDefault="009A52CC" w:rsidP="009A52CC">
            <w:pPr>
              <w:pStyle w:val="ConsPlusNormal"/>
            </w:pPr>
          </w:p>
        </w:tc>
        <w:tc>
          <w:tcPr>
            <w:tcW w:w="1531" w:type="dxa"/>
          </w:tcPr>
          <w:p w14:paraId="1E33554E" w14:textId="77777777" w:rsidR="009A52CC" w:rsidRDefault="009A52CC" w:rsidP="009A52CC">
            <w:pPr>
              <w:pStyle w:val="ConsPlusNormal"/>
            </w:pPr>
          </w:p>
        </w:tc>
        <w:tc>
          <w:tcPr>
            <w:tcW w:w="1757" w:type="dxa"/>
          </w:tcPr>
          <w:p w14:paraId="325C530D" w14:textId="77777777" w:rsidR="009A52CC" w:rsidRDefault="009A52CC" w:rsidP="009A52CC">
            <w:pPr>
              <w:pStyle w:val="ConsPlusNormal"/>
            </w:pPr>
          </w:p>
        </w:tc>
      </w:tr>
      <w:tr w:rsidR="009A52CC" w14:paraId="68355DE7" w14:textId="77777777" w:rsidTr="009A52CC">
        <w:tc>
          <w:tcPr>
            <w:tcW w:w="3572" w:type="dxa"/>
            <w:vAlign w:val="center"/>
          </w:tcPr>
          <w:p w14:paraId="3E86BB6A" w14:textId="77777777" w:rsidR="009A52CC" w:rsidRDefault="009A52CC" w:rsidP="009A52CC">
            <w:pPr>
              <w:pStyle w:val="ConsPlusNormal"/>
            </w:pPr>
            <w:r>
              <w:t>Итого</w:t>
            </w:r>
          </w:p>
        </w:tc>
        <w:tc>
          <w:tcPr>
            <w:tcW w:w="1304" w:type="dxa"/>
            <w:vAlign w:val="bottom"/>
          </w:tcPr>
          <w:p w14:paraId="51D09A30" w14:textId="77777777" w:rsidR="009A52CC" w:rsidRDefault="009A52CC" w:rsidP="009A52CC">
            <w:pPr>
              <w:pStyle w:val="ConsPlusNormal"/>
            </w:pPr>
          </w:p>
        </w:tc>
        <w:tc>
          <w:tcPr>
            <w:tcW w:w="1531" w:type="dxa"/>
          </w:tcPr>
          <w:p w14:paraId="4AB8049F" w14:textId="77777777" w:rsidR="009A52CC" w:rsidRDefault="009A52CC" w:rsidP="009A52CC">
            <w:pPr>
              <w:pStyle w:val="ConsPlusNormal"/>
            </w:pPr>
          </w:p>
        </w:tc>
        <w:tc>
          <w:tcPr>
            <w:tcW w:w="1757" w:type="dxa"/>
          </w:tcPr>
          <w:p w14:paraId="109611CB" w14:textId="77777777" w:rsidR="009A52CC" w:rsidRDefault="009A52CC" w:rsidP="009A52CC">
            <w:pPr>
              <w:pStyle w:val="ConsPlusNormal"/>
            </w:pPr>
          </w:p>
        </w:tc>
      </w:tr>
    </w:tbl>
    <w:p w14:paraId="626059DB" w14:textId="77777777" w:rsidR="009A52CC" w:rsidRDefault="009A52CC" w:rsidP="009A52CC">
      <w:pPr>
        <w:pStyle w:val="ConsPlusNormal"/>
        <w:jc w:val="both"/>
      </w:pPr>
    </w:p>
    <w:p w14:paraId="256418D4" w14:textId="77777777" w:rsidR="009A52CC" w:rsidRDefault="009A52CC" w:rsidP="009A52CC">
      <w:pPr>
        <w:pStyle w:val="ConsPlusNonformat"/>
        <w:jc w:val="both"/>
      </w:pPr>
      <w:r>
        <w:t xml:space="preserve">    Комментарии к результатам голосования (при необходимости)</w:t>
      </w:r>
    </w:p>
    <w:p w14:paraId="0C193092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3D690351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00B10FB3" w14:textId="77777777" w:rsidR="009A52CC" w:rsidRDefault="009A52CC" w:rsidP="009A52CC">
      <w:pPr>
        <w:pStyle w:val="ConsPlusNonformat"/>
        <w:jc w:val="both"/>
      </w:pPr>
    </w:p>
    <w:p w14:paraId="23B3EE44" w14:textId="77777777" w:rsidR="009A52CC" w:rsidRDefault="009A52CC" w:rsidP="009A52CC">
      <w:pPr>
        <w:pStyle w:val="ConsPlusNonformat"/>
        <w:jc w:val="both"/>
      </w:pPr>
      <w:r>
        <w:t xml:space="preserve">    5.  По результатам голосования конкурсная комиссия признает победителем</w:t>
      </w:r>
    </w:p>
    <w:p w14:paraId="48C86EEF" w14:textId="77777777" w:rsidR="009A52CC" w:rsidRDefault="009A52CC" w:rsidP="009A52CC">
      <w:pPr>
        <w:pStyle w:val="ConsPlusNonformat"/>
        <w:jc w:val="both"/>
      </w:pPr>
      <w:r>
        <w:t>конкурса следующего кандидата</w:t>
      </w:r>
    </w:p>
    <w:p w14:paraId="4C54B010" w14:textId="77777777" w:rsidR="009A52CC" w:rsidRDefault="009A52CC" w:rsidP="009A52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4535"/>
      </w:tblGrid>
      <w:tr w:rsidR="009A52CC" w14:paraId="725CC588" w14:textId="77777777" w:rsidTr="009A52CC">
        <w:tc>
          <w:tcPr>
            <w:tcW w:w="4252" w:type="dxa"/>
          </w:tcPr>
          <w:p w14:paraId="67F320E3" w14:textId="77777777" w:rsidR="009A52CC" w:rsidRDefault="009A52CC" w:rsidP="009A52CC">
            <w:pPr>
              <w:pStyle w:val="ConsPlusNormal"/>
              <w:jc w:val="center"/>
            </w:pPr>
            <w:r>
              <w:t>Фамилия, имя, отчество кандидата, признанного победителем</w:t>
            </w:r>
          </w:p>
        </w:tc>
        <w:tc>
          <w:tcPr>
            <w:tcW w:w="4535" w:type="dxa"/>
          </w:tcPr>
          <w:p w14:paraId="7541A4D0" w14:textId="77777777" w:rsidR="009A52CC" w:rsidRDefault="009A52CC" w:rsidP="009A52CC">
            <w:pPr>
              <w:pStyle w:val="ConsPlusNormal"/>
              <w:jc w:val="center"/>
            </w:pPr>
            <w:r>
              <w:t>Вакантная должность государственной гражданской службы Республики Дагестан</w:t>
            </w:r>
          </w:p>
        </w:tc>
      </w:tr>
      <w:tr w:rsidR="009A52CC" w14:paraId="445119FD" w14:textId="77777777" w:rsidTr="009A52CC">
        <w:tc>
          <w:tcPr>
            <w:tcW w:w="4252" w:type="dxa"/>
          </w:tcPr>
          <w:p w14:paraId="6C12E9EA" w14:textId="77777777" w:rsidR="009A52CC" w:rsidRDefault="009A52CC" w:rsidP="009A52CC">
            <w:pPr>
              <w:pStyle w:val="ConsPlusNormal"/>
            </w:pPr>
          </w:p>
        </w:tc>
        <w:tc>
          <w:tcPr>
            <w:tcW w:w="4535" w:type="dxa"/>
          </w:tcPr>
          <w:p w14:paraId="2CA4AB6C" w14:textId="77777777" w:rsidR="009A52CC" w:rsidRDefault="009A52CC" w:rsidP="009A52CC">
            <w:pPr>
              <w:pStyle w:val="ConsPlusNormal"/>
            </w:pPr>
          </w:p>
        </w:tc>
      </w:tr>
    </w:tbl>
    <w:p w14:paraId="765ECAE2" w14:textId="77777777" w:rsidR="009A52CC" w:rsidRDefault="009A52CC" w:rsidP="009A52CC">
      <w:pPr>
        <w:pStyle w:val="ConsPlusNormal"/>
        <w:jc w:val="both"/>
      </w:pPr>
    </w:p>
    <w:p w14:paraId="2D9A4759" w14:textId="77777777" w:rsidR="009A52CC" w:rsidRDefault="009A52CC" w:rsidP="009A52CC">
      <w:pPr>
        <w:pStyle w:val="ConsPlusNonformat"/>
        <w:jc w:val="both"/>
      </w:pPr>
      <w:r>
        <w:t xml:space="preserve">    7.  </w:t>
      </w:r>
      <w:proofErr w:type="gramStart"/>
      <w:r>
        <w:t>В  заседании</w:t>
      </w:r>
      <w:proofErr w:type="gramEnd"/>
      <w:r>
        <w:t xml:space="preserve">  конкурсной  комиссии  не  участвовали следующие члены</w:t>
      </w:r>
    </w:p>
    <w:p w14:paraId="12AFF5EE" w14:textId="77777777" w:rsidR="009A52CC" w:rsidRDefault="009A52CC" w:rsidP="009A52CC">
      <w:pPr>
        <w:pStyle w:val="ConsPlusNonformat"/>
        <w:jc w:val="both"/>
      </w:pPr>
      <w:r>
        <w:t>комиссии</w:t>
      </w:r>
    </w:p>
    <w:p w14:paraId="037A61B7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09034A14" w14:textId="77777777" w:rsidR="009A52CC" w:rsidRDefault="009A52CC" w:rsidP="009A52CC">
      <w:pPr>
        <w:pStyle w:val="ConsPlusNonformat"/>
        <w:jc w:val="both"/>
      </w:pPr>
      <w:r>
        <w:t xml:space="preserve">                         (фамилия, имя, отчество)</w:t>
      </w:r>
    </w:p>
    <w:p w14:paraId="5E3D9544" w14:textId="77777777" w:rsidR="009A52CC" w:rsidRDefault="009A52CC" w:rsidP="009A52CC">
      <w:pPr>
        <w:pStyle w:val="ConsPlusNonformat"/>
        <w:jc w:val="both"/>
      </w:pPr>
      <w:r>
        <w:t>___________________________________________________________________________</w:t>
      </w:r>
    </w:p>
    <w:p w14:paraId="7B942DC9" w14:textId="77777777" w:rsidR="009A52CC" w:rsidRDefault="009A52CC" w:rsidP="009A52CC">
      <w:pPr>
        <w:pStyle w:val="ConsPlusNonformat"/>
        <w:jc w:val="both"/>
      </w:pPr>
    </w:p>
    <w:p w14:paraId="7EAD8149" w14:textId="77777777" w:rsidR="009A52CC" w:rsidRDefault="009A52CC" w:rsidP="009A52CC">
      <w:pPr>
        <w:pStyle w:val="ConsPlusNonformat"/>
        <w:jc w:val="both"/>
      </w:pPr>
      <w:r>
        <w:t xml:space="preserve">    Председатель</w:t>
      </w:r>
    </w:p>
    <w:p w14:paraId="6145C4BB" w14:textId="77777777" w:rsidR="009A52CC" w:rsidRDefault="009A52CC" w:rsidP="009A52CC">
      <w:pPr>
        <w:pStyle w:val="ConsPlusNonformat"/>
        <w:jc w:val="both"/>
      </w:pPr>
      <w:r>
        <w:t xml:space="preserve">    конкурсной комиссии _____________       _______________________________</w:t>
      </w:r>
    </w:p>
    <w:p w14:paraId="4C991379" w14:textId="77777777" w:rsidR="009A52CC" w:rsidRDefault="009A52CC" w:rsidP="009A52CC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278CE51F" w14:textId="77777777" w:rsidR="009A52CC" w:rsidRDefault="009A52CC" w:rsidP="009A52CC">
      <w:pPr>
        <w:pStyle w:val="ConsPlusNonformat"/>
        <w:jc w:val="both"/>
      </w:pPr>
    </w:p>
    <w:p w14:paraId="633E99C5" w14:textId="77777777" w:rsidR="009A52CC" w:rsidRDefault="009A52CC" w:rsidP="009A52CC">
      <w:pPr>
        <w:pStyle w:val="ConsPlusNonformat"/>
        <w:jc w:val="both"/>
      </w:pPr>
      <w:r>
        <w:t xml:space="preserve">    Заместитель председателя</w:t>
      </w:r>
    </w:p>
    <w:p w14:paraId="739E0DA7" w14:textId="77777777" w:rsidR="009A52CC" w:rsidRDefault="009A52CC" w:rsidP="009A52CC">
      <w:pPr>
        <w:pStyle w:val="ConsPlusNonformat"/>
        <w:jc w:val="both"/>
      </w:pPr>
      <w:r>
        <w:t xml:space="preserve">    конкурсной комиссии _____________       _______________________________</w:t>
      </w:r>
    </w:p>
    <w:p w14:paraId="117EBFE0" w14:textId="77777777" w:rsidR="009A52CC" w:rsidRDefault="009A52CC" w:rsidP="009A52CC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46939FC2" w14:textId="77777777" w:rsidR="009A52CC" w:rsidRDefault="009A52CC" w:rsidP="009A52CC">
      <w:pPr>
        <w:pStyle w:val="ConsPlusNonformat"/>
        <w:jc w:val="both"/>
      </w:pPr>
    </w:p>
    <w:p w14:paraId="2864B5D6" w14:textId="77777777" w:rsidR="009A52CC" w:rsidRDefault="009A52CC" w:rsidP="009A52CC">
      <w:pPr>
        <w:pStyle w:val="ConsPlusNonformat"/>
        <w:jc w:val="both"/>
      </w:pPr>
      <w:r>
        <w:t xml:space="preserve">    Секретарь</w:t>
      </w:r>
    </w:p>
    <w:p w14:paraId="3AA09CD9" w14:textId="77777777" w:rsidR="009A52CC" w:rsidRDefault="009A52CC" w:rsidP="009A52CC">
      <w:pPr>
        <w:pStyle w:val="ConsPlusNonformat"/>
        <w:jc w:val="both"/>
      </w:pPr>
      <w:r>
        <w:t xml:space="preserve">    конкурсной комиссии _____________       _______________________________</w:t>
      </w:r>
    </w:p>
    <w:p w14:paraId="3EADFCF6" w14:textId="77777777" w:rsidR="009A52CC" w:rsidRDefault="009A52CC" w:rsidP="009A52CC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33CE31D3" w14:textId="77777777" w:rsidR="009A52CC" w:rsidRDefault="009A52CC" w:rsidP="009A52CC">
      <w:pPr>
        <w:pStyle w:val="ConsPlusNonformat"/>
        <w:jc w:val="both"/>
      </w:pPr>
    </w:p>
    <w:p w14:paraId="085A37EF" w14:textId="77777777" w:rsidR="009A52CC" w:rsidRDefault="009A52CC" w:rsidP="009A52CC">
      <w:pPr>
        <w:pStyle w:val="ConsPlusNonformat"/>
        <w:jc w:val="both"/>
      </w:pPr>
      <w:r>
        <w:t xml:space="preserve">    Независимые эксперты ____________       _______________________________</w:t>
      </w:r>
    </w:p>
    <w:p w14:paraId="08207BDB" w14:textId="77777777" w:rsidR="009A52CC" w:rsidRDefault="009A52CC" w:rsidP="009A52CC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613C4497" w14:textId="77777777" w:rsidR="009A52CC" w:rsidRDefault="009A52CC" w:rsidP="009A52CC">
      <w:pPr>
        <w:pStyle w:val="ConsPlusNonformat"/>
        <w:jc w:val="both"/>
      </w:pPr>
      <w:r>
        <w:t xml:space="preserve">                         ____________       _______________________________</w:t>
      </w:r>
    </w:p>
    <w:p w14:paraId="6020525C" w14:textId="77777777" w:rsidR="009A52CC" w:rsidRDefault="009A52CC" w:rsidP="009A52CC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530476C7" w14:textId="77777777" w:rsidR="009A52CC" w:rsidRDefault="009A52CC" w:rsidP="009A52CC">
      <w:pPr>
        <w:pStyle w:val="ConsPlusNonformat"/>
        <w:jc w:val="both"/>
      </w:pPr>
      <w:r>
        <w:t xml:space="preserve">                         ____________       _______________________________</w:t>
      </w:r>
    </w:p>
    <w:p w14:paraId="6D4D8496" w14:textId="77777777" w:rsidR="009A52CC" w:rsidRDefault="009A52CC" w:rsidP="009A52CC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51E45598" w14:textId="77777777" w:rsidR="009A52CC" w:rsidRDefault="009A52CC" w:rsidP="009A52CC">
      <w:pPr>
        <w:pStyle w:val="ConsPlusNonformat"/>
        <w:jc w:val="both"/>
      </w:pPr>
      <w:r>
        <w:t xml:space="preserve">                         ____________       _______________________________</w:t>
      </w:r>
    </w:p>
    <w:p w14:paraId="3FB47FA9" w14:textId="77777777" w:rsidR="009A52CC" w:rsidRDefault="009A52CC" w:rsidP="009A52CC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0A924F43" w14:textId="77777777" w:rsidR="009A52CC" w:rsidRDefault="009A52CC" w:rsidP="009A52CC">
      <w:pPr>
        <w:pStyle w:val="ConsPlusNonformat"/>
        <w:jc w:val="both"/>
      </w:pPr>
      <w:r>
        <w:t xml:space="preserve">                         ____________       _______________________________</w:t>
      </w:r>
    </w:p>
    <w:p w14:paraId="29F78127" w14:textId="77777777" w:rsidR="009A52CC" w:rsidRDefault="009A52CC" w:rsidP="009A52CC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17227768" w14:textId="77777777" w:rsidR="009A52CC" w:rsidRDefault="009A52CC" w:rsidP="009A52CC">
      <w:pPr>
        <w:pStyle w:val="ConsPlusNonformat"/>
        <w:jc w:val="both"/>
      </w:pPr>
    </w:p>
    <w:p w14:paraId="204B9A23" w14:textId="77777777" w:rsidR="009A52CC" w:rsidRDefault="009A52CC" w:rsidP="009A52CC">
      <w:pPr>
        <w:pStyle w:val="ConsPlusNonformat"/>
        <w:jc w:val="both"/>
      </w:pPr>
      <w:r>
        <w:t xml:space="preserve">    Другие члены</w:t>
      </w:r>
    </w:p>
    <w:p w14:paraId="0F6503E3" w14:textId="77777777" w:rsidR="009A52CC" w:rsidRDefault="009A52CC" w:rsidP="009A52CC">
      <w:pPr>
        <w:pStyle w:val="ConsPlusNonformat"/>
        <w:jc w:val="both"/>
      </w:pPr>
      <w:r>
        <w:t xml:space="preserve">    конкурсной комиссии ____________       _______________________________</w:t>
      </w:r>
    </w:p>
    <w:p w14:paraId="3152E6C5" w14:textId="77777777" w:rsidR="009A52CC" w:rsidRDefault="009A52CC" w:rsidP="009A52CC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546BDC19" w14:textId="77777777" w:rsidR="009A52CC" w:rsidRDefault="009A52CC" w:rsidP="009A52CC">
      <w:pPr>
        <w:pStyle w:val="ConsPlusNonformat"/>
        <w:jc w:val="both"/>
      </w:pPr>
      <w:r>
        <w:t xml:space="preserve">                         ____________       _______________________________</w:t>
      </w:r>
    </w:p>
    <w:p w14:paraId="48E77E54" w14:textId="77777777" w:rsidR="009A52CC" w:rsidRDefault="009A52CC" w:rsidP="009A52CC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73E62EC9" w14:textId="77777777" w:rsidR="009A52CC" w:rsidRDefault="009A52CC" w:rsidP="009A52CC">
      <w:pPr>
        <w:pStyle w:val="ConsPlusNonformat"/>
        <w:jc w:val="both"/>
      </w:pPr>
      <w:r>
        <w:t xml:space="preserve">                         ____________       _______________________________</w:t>
      </w:r>
    </w:p>
    <w:p w14:paraId="609DBFCA" w14:textId="77777777" w:rsidR="009A52CC" w:rsidRDefault="009A52CC" w:rsidP="009A52CC">
      <w:pPr>
        <w:pStyle w:val="ConsPlusNonformat"/>
        <w:jc w:val="both"/>
      </w:pPr>
      <w:r>
        <w:lastRenderedPageBreak/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1ED3A271" w14:textId="77777777" w:rsidR="009A52CC" w:rsidRDefault="009A52CC" w:rsidP="009A52CC">
      <w:pPr>
        <w:pStyle w:val="ConsPlusNonformat"/>
        <w:jc w:val="both"/>
      </w:pPr>
      <w:r>
        <w:t xml:space="preserve">                         ____________       _______________________________</w:t>
      </w:r>
    </w:p>
    <w:p w14:paraId="380B9EC5" w14:textId="77777777" w:rsidR="009A52CC" w:rsidRDefault="009A52CC" w:rsidP="009A52CC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30D6BD9D" w14:textId="77777777" w:rsidR="009A52CC" w:rsidRDefault="009A52CC" w:rsidP="009A52CC">
      <w:pPr>
        <w:pStyle w:val="ConsPlusNonformat"/>
        <w:jc w:val="both"/>
      </w:pPr>
      <w:r>
        <w:t xml:space="preserve">                         ____________       _______________________________</w:t>
      </w:r>
    </w:p>
    <w:p w14:paraId="393505E7" w14:textId="77777777" w:rsidR="009A52CC" w:rsidRDefault="009A52CC" w:rsidP="009A52CC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42304EE7" w14:textId="77777777" w:rsidR="009A52CC" w:rsidRDefault="009A52CC" w:rsidP="009A52CC">
      <w:pPr>
        <w:pStyle w:val="ConsPlusNonformat"/>
        <w:jc w:val="both"/>
      </w:pPr>
      <w:r>
        <w:t xml:space="preserve">                         ____________       _______________________________</w:t>
      </w:r>
    </w:p>
    <w:p w14:paraId="524FC18B" w14:textId="77777777" w:rsidR="009A52CC" w:rsidRDefault="009A52CC" w:rsidP="009A52CC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58C0D23A" w14:textId="77777777" w:rsidR="009A52CC" w:rsidRDefault="009A52CC" w:rsidP="009A52CC">
      <w:pPr>
        <w:pStyle w:val="ConsPlusNonformat"/>
        <w:jc w:val="both"/>
      </w:pPr>
      <w:r>
        <w:t xml:space="preserve">                         ____________       _______________________________</w:t>
      </w:r>
    </w:p>
    <w:p w14:paraId="784DE803" w14:textId="77777777" w:rsidR="009A52CC" w:rsidRDefault="009A52CC" w:rsidP="009A52CC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подпись)   </w:t>
      </w:r>
      <w:proofErr w:type="gramEnd"/>
      <w:r>
        <w:t xml:space="preserve">          (фамилия, имя, отчество)</w:t>
      </w:r>
    </w:p>
    <w:p w14:paraId="5FCABF56" w14:textId="77777777" w:rsidR="009A52CC" w:rsidRDefault="009A52CC" w:rsidP="009A52CC">
      <w:pPr>
        <w:pStyle w:val="ConsPlusNormal"/>
        <w:jc w:val="both"/>
      </w:pPr>
    </w:p>
    <w:p w14:paraId="001B3703" w14:textId="77777777" w:rsidR="009A52CC" w:rsidRDefault="009A52CC" w:rsidP="009A52CC">
      <w:pPr>
        <w:pStyle w:val="ConsPlusNormal"/>
        <w:jc w:val="both"/>
      </w:pPr>
    </w:p>
    <w:p w14:paraId="2F1A2FBA" w14:textId="77777777" w:rsidR="009A52CC" w:rsidRDefault="009A52CC" w:rsidP="009A52C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AA5D0E9" w14:textId="77777777" w:rsidR="009A52CC" w:rsidRDefault="009A52CC" w:rsidP="009A52CC"/>
    <w:p w14:paraId="09BA56BC" w14:textId="053C3EF2" w:rsidR="009A52CC" w:rsidRPr="009E5531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347785E" w14:textId="77777777" w:rsidR="009A52CC" w:rsidRPr="009A52CC" w:rsidRDefault="009A52CC" w:rsidP="009A5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9A52CC" w:rsidRPr="009A52CC" w:rsidSect="007870F5">
      <w:headerReference w:type="default" r:id="rId23"/>
      <w:footerReference w:type="default" r:id="rId24"/>
      <w:pgSz w:w="11906" w:h="16838"/>
      <w:pgMar w:top="851" w:right="567" w:bottom="1134" w:left="1134" w:header="720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E63E78" w14:textId="77777777" w:rsidR="00C61E50" w:rsidRDefault="00C61E50" w:rsidP="00D330FD">
      <w:r>
        <w:separator/>
      </w:r>
    </w:p>
  </w:endnote>
  <w:endnote w:type="continuationSeparator" w:id="0">
    <w:p w14:paraId="163DC9C9" w14:textId="77777777" w:rsidR="00C61E50" w:rsidRDefault="00C61E50" w:rsidP="00D33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9325904"/>
      <w:docPartObj>
        <w:docPartGallery w:val="Page Numbers (Bottom of Page)"/>
        <w:docPartUnique/>
      </w:docPartObj>
    </w:sdtPr>
    <w:sdtContent>
      <w:p w14:paraId="32F36997" w14:textId="7CA0D5E3" w:rsidR="004816D3" w:rsidRDefault="004816D3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F10">
          <w:rPr>
            <w:noProof/>
          </w:rPr>
          <w:t>2</w:t>
        </w:r>
        <w:r>
          <w:fldChar w:fldCharType="end"/>
        </w:r>
      </w:p>
    </w:sdtContent>
  </w:sdt>
  <w:p w14:paraId="3F268386" w14:textId="77777777" w:rsidR="004816D3" w:rsidRDefault="004816D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5771F" w14:textId="77777777" w:rsidR="00C61E50" w:rsidRDefault="00C61E50" w:rsidP="00D330FD">
      <w:r>
        <w:separator/>
      </w:r>
    </w:p>
  </w:footnote>
  <w:footnote w:type="continuationSeparator" w:id="0">
    <w:p w14:paraId="6D369EFD" w14:textId="77777777" w:rsidR="00C61E50" w:rsidRDefault="00C61E50" w:rsidP="00D33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62748" w14:textId="5FAC69B7" w:rsidR="004816D3" w:rsidRPr="00C632A1" w:rsidRDefault="004816D3" w:rsidP="00C632A1">
    <w:pPr>
      <w:pStyle w:val="a9"/>
      <w:jc w:val="both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3F9"/>
    <w:multiLevelType w:val="hybridMultilevel"/>
    <w:tmpl w:val="3FC6F22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5D32396"/>
    <w:multiLevelType w:val="hybridMultilevel"/>
    <w:tmpl w:val="C27C9B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730C56"/>
    <w:multiLevelType w:val="hybridMultilevel"/>
    <w:tmpl w:val="D7928E02"/>
    <w:lvl w:ilvl="0" w:tplc="645A45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2A3CA8"/>
    <w:multiLevelType w:val="hybridMultilevel"/>
    <w:tmpl w:val="A792F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9228C"/>
    <w:multiLevelType w:val="hybridMultilevel"/>
    <w:tmpl w:val="D8AA9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F0A8C"/>
    <w:multiLevelType w:val="hybridMultilevel"/>
    <w:tmpl w:val="A34AE3A8"/>
    <w:lvl w:ilvl="0" w:tplc="645A45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D0538E3"/>
    <w:multiLevelType w:val="hybridMultilevel"/>
    <w:tmpl w:val="3198EB6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4ACD590D"/>
    <w:multiLevelType w:val="hybridMultilevel"/>
    <w:tmpl w:val="89805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03F6B"/>
    <w:multiLevelType w:val="hybridMultilevel"/>
    <w:tmpl w:val="6C800A8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38B7055"/>
    <w:multiLevelType w:val="hybridMultilevel"/>
    <w:tmpl w:val="6C800A8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</w:num>
  <w:num w:numId="8">
    <w:abstractNumId w:val="9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257"/>
    <w:rsid w:val="0000586E"/>
    <w:rsid w:val="00010239"/>
    <w:rsid w:val="00014C90"/>
    <w:rsid w:val="00017263"/>
    <w:rsid w:val="00023B2C"/>
    <w:rsid w:val="00023DE9"/>
    <w:rsid w:val="0003296A"/>
    <w:rsid w:val="00036436"/>
    <w:rsid w:val="000540C9"/>
    <w:rsid w:val="000544BC"/>
    <w:rsid w:val="000609B5"/>
    <w:rsid w:val="00072FD7"/>
    <w:rsid w:val="00073003"/>
    <w:rsid w:val="000766D4"/>
    <w:rsid w:val="00080CE2"/>
    <w:rsid w:val="00084EC2"/>
    <w:rsid w:val="00085390"/>
    <w:rsid w:val="00085B17"/>
    <w:rsid w:val="000A349B"/>
    <w:rsid w:val="000A7D8B"/>
    <w:rsid w:val="000B087E"/>
    <w:rsid w:val="000B4467"/>
    <w:rsid w:val="000C24DF"/>
    <w:rsid w:val="000C7CE8"/>
    <w:rsid w:val="000D064A"/>
    <w:rsid w:val="000F096E"/>
    <w:rsid w:val="000F12D9"/>
    <w:rsid w:val="000F4A2B"/>
    <w:rsid w:val="001003F1"/>
    <w:rsid w:val="0010150A"/>
    <w:rsid w:val="0010555C"/>
    <w:rsid w:val="001101A5"/>
    <w:rsid w:val="00111441"/>
    <w:rsid w:val="00123FD8"/>
    <w:rsid w:val="00130896"/>
    <w:rsid w:val="001343CB"/>
    <w:rsid w:val="0013541F"/>
    <w:rsid w:val="001418EB"/>
    <w:rsid w:val="00141949"/>
    <w:rsid w:val="0014707A"/>
    <w:rsid w:val="001569FA"/>
    <w:rsid w:val="00165A97"/>
    <w:rsid w:val="00173867"/>
    <w:rsid w:val="00174E18"/>
    <w:rsid w:val="001807A9"/>
    <w:rsid w:val="00187378"/>
    <w:rsid w:val="00187ABF"/>
    <w:rsid w:val="001907E8"/>
    <w:rsid w:val="001A002B"/>
    <w:rsid w:val="001A134C"/>
    <w:rsid w:val="001A42A4"/>
    <w:rsid w:val="001A7440"/>
    <w:rsid w:val="001B5201"/>
    <w:rsid w:val="001B6404"/>
    <w:rsid w:val="001C1936"/>
    <w:rsid w:val="001D19E9"/>
    <w:rsid w:val="001D2FDC"/>
    <w:rsid w:val="001D5608"/>
    <w:rsid w:val="001D6006"/>
    <w:rsid w:val="001D6139"/>
    <w:rsid w:val="001D657A"/>
    <w:rsid w:val="001E154B"/>
    <w:rsid w:val="001F0918"/>
    <w:rsid w:val="001F3C4E"/>
    <w:rsid w:val="00200E86"/>
    <w:rsid w:val="002043ED"/>
    <w:rsid w:val="002248DC"/>
    <w:rsid w:val="00232B8F"/>
    <w:rsid w:val="00232D4D"/>
    <w:rsid w:val="00241D57"/>
    <w:rsid w:val="0024259B"/>
    <w:rsid w:val="0028052F"/>
    <w:rsid w:val="00284B10"/>
    <w:rsid w:val="00287BD0"/>
    <w:rsid w:val="00290BDA"/>
    <w:rsid w:val="002A783E"/>
    <w:rsid w:val="002B0AA0"/>
    <w:rsid w:val="002C5882"/>
    <w:rsid w:val="002D185E"/>
    <w:rsid w:val="002D5B9B"/>
    <w:rsid w:val="002D64AD"/>
    <w:rsid w:val="002F2304"/>
    <w:rsid w:val="002F2EE3"/>
    <w:rsid w:val="002F42B2"/>
    <w:rsid w:val="003014FB"/>
    <w:rsid w:val="00302929"/>
    <w:rsid w:val="00306806"/>
    <w:rsid w:val="00310849"/>
    <w:rsid w:val="0031290E"/>
    <w:rsid w:val="00312A71"/>
    <w:rsid w:val="00312E0E"/>
    <w:rsid w:val="00314CAC"/>
    <w:rsid w:val="003150CB"/>
    <w:rsid w:val="0031590F"/>
    <w:rsid w:val="003223DD"/>
    <w:rsid w:val="00332D46"/>
    <w:rsid w:val="0033609A"/>
    <w:rsid w:val="00342559"/>
    <w:rsid w:val="00347239"/>
    <w:rsid w:val="00347831"/>
    <w:rsid w:val="0035372B"/>
    <w:rsid w:val="0035442A"/>
    <w:rsid w:val="00357025"/>
    <w:rsid w:val="003614B0"/>
    <w:rsid w:val="00367993"/>
    <w:rsid w:val="00372F0B"/>
    <w:rsid w:val="00377C62"/>
    <w:rsid w:val="00380638"/>
    <w:rsid w:val="00381787"/>
    <w:rsid w:val="00395D78"/>
    <w:rsid w:val="003A23C5"/>
    <w:rsid w:val="003A5D1D"/>
    <w:rsid w:val="003B64EA"/>
    <w:rsid w:val="003B697E"/>
    <w:rsid w:val="003C0ADE"/>
    <w:rsid w:val="003C34F8"/>
    <w:rsid w:val="003C571B"/>
    <w:rsid w:val="003C57C5"/>
    <w:rsid w:val="003C7B7F"/>
    <w:rsid w:val="003D3B83"/>
    <w:rsid w:val="003E3993"/>
    <w:rsid w:val="00405132"/>
    <w:rsid w:val="00406782"/>
    <w:rsid w:val="00411838"/>
    <w:rsid w:val="00412BB1"/>
    <w:rsid w:val="00414A3D"/>
    <w:rsid w:val="00422DD3"/>
    <w:rsid w:val="004311E2"/>
    <w:rsid w:val="00431E46"/>
    <w:rsid w:val="00431E47"/>
    <w:rsid w:val="004329AB"/>
    <w:rsid w:val="004349B8"/>
    <w:rsid w:val="00436DFB"/>
    <w:rsid w:val="00441062"/>
    <w:rsid w:val="00457DD1"/>
    <w:rsid w:val="00467B2C"/>
    <w:rsid w:val="0047116E"/>
    <w:rsid w:val="00473795"/>
    <w:rsid w:val="004816D3"/>
    <w:rsid w:val="00482638"/>
    <w:rsid w:val="00483FD5"/>
    <w:rsid w:val="00485C85"/>
    <w:rsid w:val="00486F44"/>
    <w:rsid w:val="00495294"/>
    <w:rsid w:val="00496BDD"/>
    <w:rsid w:val="004A3E16"/>
    <w:rsid w:val="004A7BE7"/>
    <w:rsid w:val="004B7592"/>
    <w:rsid w:val="004C06B9"/>
    <w:rsid w:val="004D0A75"/>
    <w:rsid w:val="004D376E"/>
    <w:rsid w:val="004D5B37"/>
    <w:rsid w:val="004E019C"/>
    <w:rsid w:val="004E33F2"/>
    <w:rsid w:val="004E7D08"/>
    <w:rsid w:val="00506116"/>
    <w:rsid w:val="00511FF8"/>
    <w:rsid w:val="00523CF4"/>
    <w:rsid w:val="00523E91"/>
    <w:rsid w:val="00534DC8"/>
    <w:rsid w:val="0054097B"/>
    <w:rsid w:val="00540C45"/>
    <w:rsid w:val="00547048"/>
    <w:rsid w:val="005544DB"/>
    <w:rsid w:val="00564A5A"/>
    <w:rsid w:val="005718D5"/>
    <w:rsid w:val="00580568"/>
    <w:rsid w:val="005852AD"/>
    <w:rsid w:val="00586098"/>
    <w:rsid w:val="005A79A6"/>
    <w:rsid w:val="005B39B7"/>
    <w:rsid w:val="005B6CC9"/>
    <w:rsid w:val="005C1F10"/>
    <w:rsid w:val="005C1F88"/>
    <w:rsid w:val="005C29C5"/>
    <w:rsid w:val="005D2E7A"/>
    <w:rsid w:val="005D3049"/>
    <w:rsid w:val="005D468B"/>
    <w:rsid w:val="005D5951"/>
    <w:rsid w:val="005D7D14"/>
    <w:rsid w:val="005E16C1"/>
    <w:rsid w:val="005E55BB"/>
    <w:rsid w:val="005F322E"/>
    <w:rsid w:val="006125E7"/>
    <w:rsid w:val="006176B3"/>
    <w:rsid w:val="006207D7"/>
    <w:rsid w:val="00623642"/>
    <w:rsid w:val="00630257"/>
    <w:rsid w:val="00633A34"/>
    <w:rsid w:val="00636565"/>
    <w:rsid w:val="006375D7"/>
    <w:rsid w:val="0063792D"/>
    <w:rsid w:val="006409E8"/>
    <w:rsid w:val="00643963"/>
    <w:rsid w:val="00646DC1"/>
    <w:rsid w:val="00647A2C"/>
    <w:rsid w:val="00650004"/>
    <w:rsid w:val="006535E0"/>
    <w:rsid w:val="00657D52"/>
    <w:rsid w:val="006662A8"/>
    <w:rsid w:val="006715E5"/>
    <w:rsid w:val="006807C2"/>
    <w:rsid w:val="00690F44"/>
    <w:rsid w:val="006A6575"/>
    <w:rsid w:val="006A70FD"/>
    <w:rsid w:val="006B35A9"/>
    <w:rsid w:val="006B4F0C"/>
    <w:rsid w:val="006C456E"/>
    <w:rsid w:val="006D1DB8"/>
    <w:rsid w:val="006D253C"/>
    <w:rsid w:val="006D7E68"/>
    <w:rsid w:val="006E12C2"/>
    <w:rsid w:val="006E259D"/>
    <w:rsid w:val="006E297C"/>
    <w:rsid w:val="006E398D"/>
    <w:rsid w:val="006E5427"/>
    <w:rsid w:val="006F3333"/>
    <w:rsid w:val="006F5DFD"/>
    <w:rsid w:val="006F6B9E"/>
    <w:rsid w:val="006F77B5"/>
    <w:rsid w:val="007007C3"/>
    <w:rsid w:val="00701AAF"/>
    <w:rsid w:val="00712BF6"/>
    <w:rsid w:val="00720029"/>
    <w:rsid w:val="00732DA1"/>
    <w:rsid w:val="0074254E"/>
    <w:rsid w:val="00742E31"/>
    <w:rsid w:val="0074592E"/>
    <w:rsid w:val="00750AC9"/>
    <w:rsid w:val="007628E6"/>
    <w:rsid w:val="007633D1"/>
    <w:rsid w:val="007734D4"/>
    <w:rsid w:val="0077788A"/>
    <w:rsid w:val="0078412F"/>
    <w:rsid w:val="007870F5"/>
    <w:rsid w:val="007911AB"/>
    <w:rsid w:val="00792E2A"/>
    <w:rsid w:val="00794209"/>
    <w:rsid w:val="007A2D16"/>
    <w:rsid w:val="007B42B5"/>
    <w:rsid w:val="007B443C"/>
    <w:rsid w:val="007C0963"/>
    <w:rsid w:val="007C75CF"/>
    <w:rsid w:val="007D3374"/>
    <w:rsid w:val="007E1C87"/>
    <w:rsid w:val="007E2365"/>
    <w:rsid w:val="007E3484"/>
    <w:rsid w:val="007E5D4B"/>
    <w:rsid w:val="007E66E2"/>
    <w:rsid w:val="007E7C96"/>
    <w:rsid w:val="007F4753"/>
    <w:rsid w:val="007F6627"/>
    <w:rsid w:val="007F7027"/>
    <w:rsid w:val="008257D6"/>
    <w:rsid w:val="00831CE9"/>
    <w:rsid w:val="00835C05"/>
    <w:rsid w:val="008368F0"/>
    <w:rsid w:val="008379A7"/>
    <w:rsid w:val="0084068F"/>
    <w:rsid w:val="00841CFB"/>
    <w:rsid w:val="00843195"/>
    <w:rsid w:val="00845F1C"/>
    <w:rsid w:val="00846C20"/>
    <w:rsid w:val="008500D9"/>
    <w:rsid w:val="008567F5"/>
    <w:rsid w:val="0085699A"/>
    <w:rsid w:val="00865C6B"/>
    <w:rsid w:val="00866498"/>
    <w:rsid w:val="00873ABE"/>
    <w:rsid w:val="00881ED9"/>
    <w:rsid w:val="00883850"/>
    <w:rsid w:val="00884D9A"/>
    <w:rsid w:val="008929F0"/>
    <w:rsid w:val="008A0E90"/>
    <w:rsid w:val="008A1EF7"/>
    <w:rsid w:val="008C0F4E"/>
    <w:rsid w:val="008E341A"/>
    <w:rsid w:val="008E43E5"/>
    <w:rsid w:val="008F07E6"/>
    <w:rsid w:val="008F7EE7"/>
    <w:rsid w:val="00902D59"/>
    <w:rsid w:val="00905A96"/>
    <w:rsid w:val="00906B2B"/>
    <w:rsid w:val="00906EAF"/>
    <w:rsid w:val="0091086D"/>
    <w:rsid w:val="00911C86"/>
    <w:rsid w:val="009424A4"/>
    <w:rsid w:val="00952CC7"/>
    <w:rsid w:val="00955394"/>
    <w:rsid w:val="009554B1"/>
    <w:rsid w:val="009625EF"/>
    <w:rsid w:val="00965286"/>
    <w:rsid w:val="00965F4E"/>
    <w:rsid w:val="0097285B"/>
    <w:rsid w:val="0097305C"/>
    <w:rsid w:val="009743B5"/>
    <w:rsid w:val="009767A9"/>
    <w:rsid w:val="00985CA5"/>
    <w:rsid w:val="0098690A"/>
    <w:rsid w:val="00993B53"/>
    <w:rsid w:val="009A52CC"/>
    <w:rsid w:val="009B2CD9"/>
    <w:rsid w:val="009B3EA6"/>
    <w:rsid w:val="009C52C0"/>
    <w:rsid w:val="009C6395"/>
    <w:rsid w:val="009E2E8D"/>
    <w:rsid w:val="009E402B"/>
    <w:rsid w:val="009E5531"/>
    <w:rsid w:val="00A00747"/>
    <w:rsid w:val="00A01C4E"/>
    <w:rsid w:val="00A15AE2"/>
    <w:rsid w:val="00A22949"/>
    <w:rsid w:val="00A25E63"/>
    <w:rsid w:val="00A263F6"/>
    <w:rsid w:val="00A357FC"/>
    <w:rsid w:val="00A4093B"/>
    <w:rsid w:val="00A4377F"/>
    <w:rsid w:val="00A565DF"/>
    <w:rsid w:val="00A567C5"/>
    <w:rsid w:val="00A601E7"/>
    <w:rsid w:val="00A657BD"/>
    <w:rsid w:val="00A65E83"/>
    <w:rsid w:val="00A76C54"/>
    <w:rsid w:val="00A80483"/>
    <w:rsid w:val="00A871FC"/>
    <w:rsid w:val="00A92656"/>
    <w:rsid w:val="00A92C70"/>
    <w:rsid w:val="00A93B69"/>
    <w:rsid w:val="00AA31E7"/>
    <w:rsid w:val="00AA41DA"/>
    <w:rsid w:val="00AA537E"/>
    <w:rsid w:val="00AB7284"/>
    <w:rsid w:val="00AB7A1E"/>
    <w:rsid w:val="00AC2A9C"/>
    <w:rsid w:val="00AC368E"/>
    <w:rsid w:val="00AC5AF0"/>
    <w:rsid w:val="00AE044E"/>
    <w:rsid w:val="00AE0E2D"/>
    <w:rsid w:val="00AE5006"/>
    <w:rsid w:val="00AF20FD"/>
    <w:rsid w:val="00B04BFE"/>
    <w:rsid w:val="00B0716F"/>
    <w:rsid w:val="00B074A6"/>
    <w:rsid w:val="00B14B02"/>
    <w:rsid w:val="00B33E04"/>
    <w:rsid w:val="00B35C51"/>
    <w:rsid w:val="00B42355"/>
    <w:rsid w:val="00B4446E"/>
    <w:rsid w:val="00B45060"/>
    <w:rsid w:val="00B51DCF"/>
    <w:rsid w:val="00B51E99"/>
    <w:rsid w:val="00B522EC"/>
    <w:rsid w:val="00B55454"/>
    <w:rsid w:val="00B64C21"/>
    <w:rsid w:val="00B71E91"/>
    <w:rsid w:val="00B76713"/>
    <w:rsid w:val="00B77C71"/>
    <w:rsid w:val="00B81E8D"/>
    <w:rsid w:val="00B81EC4"/>
    <w:rsid w:val="00B827BF"/>
    <w:rsid w:val="00B97829"/>
    <w:rsid w:val="00BA08BE"/>
    <w:rsid w:val="00BA2881"/>
    <w:rsid w:val="00BA447E"/>
    <w:rsid w:val="00BA607E"/>
    <w:rsid w:val="00BB405C"/>
    <w:rsid w:val="00BB528B"/>
    <w:rsid w:val="00BB5E84"/>
    <w:rsid w:val="00BB6945"/>
    <w:rsid w:val="00BE3CCB"/>
    <w:rsid w:val="00BE43FA"/>
    <w:rsid w:val="00BE744E"/>
    <w:rsid w:val="00BE754D"/>
    <w:rsid w:val="00BF53E9"/>
    <w:rsid w:val="00BF5ACD"/>
    <w:rsid w:val="00C02303"/>
    <w:rsid w:val="00C23DC4"/>
    <w:rsid w:val="00C25C6D"/>
    <w:rsid w:val="00C42F71"/>
    <w:rsid w:val="00C51203"/>
    <w:rsid w:val="00C52357"/>
    <w:rsid w:val="00C60DB5"/>
    <w:rsid w:val="00C61E50"/>
    <w:rsid w:val="00C62874"/>
    <w:rsid w:val="00C632A1"/>
    <w:rsid w:val="00C644EF"/>
    <w:rsid w:val="00C71897"/>
    <w:rsid w:val="00C763EF"/>
    <w:rsid w:val="00C77B04"/>
    <w:rsid w:val="00C809EA"/>
    <w:rsid w:val="00C9084B"/>
    <w:rsid w:val="00C92712"/>
    <w:rsid w:val="00CA1EA0"/>
    <w:rsid w:val="00CB0FF4"/>
    <w:rsid w:val="00CB2B2C"/>
    <w:rsid w:val="00CB2BE1"/>
    <w:rsid w:val="00CB396E"/>
    <w:rsid w:val="00CC0546"/>
    <w:rsid w:val="00CC5B65"/>
    <w:rsid w:val="00CC5D8F"/>
    <w:rsid w:val="00CD203C"/>
    <w:rsid w:val="00CD3A13"/>
    <w:rsid w:val="00CD444E"/>
    <w:rsid w:val="00CD4A51"/>
    <w:rsid w:val="00D01B74"/>
    <w:rsid w:val="00D07183"/>
    <w:rsid w:val="00D10497"/>
    <w:rsid w:val="00D17E38"/>
    <w:rsid w:val="00D202AB"/>
    <w:rsid w:val="00D330FD"/>
    <w:rsid w:val="00D3356E"/>
    <w:rsid w:val="00D341ED"/>
    <w:rsid w:val="00D34625"/>
    <w:rsid w:val="00D35292"/>
    <w:rsid w:val="00D37B03"/>
    <w:rsid w:val="00D51C68"/>
    <w:rsid w:val="00D53A10"/>
    <w:rsid w:val="00D57788"/>
    <w:rsid w:val="00D62208"/>
    <w:rsid w:val="00D721A9"/>
    <w:rsid w:val="00D8402E"/>
    <w:rsid w:val="00D84285"/>
    <w:rsid w:val="00D961B2"/>
    <w:rsid w:val="00D964C4"/>
    <w:rsid w:val="00DA0595"/>
    <w:rsid w:val="00DA331D"/>
    <w:rsid w:val="00DB1CC0"/>
    <w:rsid w:val="00DB744B"/>
    <w:rsid w:val="00DC6762"/>
    <w:rsid w:val="00DC7495"/>
    <w:rsid w:val="00DD09F8"/>
    <w:rsid w:val="00DD377E"/>
    <w:rsid w:val="00DD37F8"/>
    <w:rsid w:val="00DD5F92"/>
    <w:rsid w:val="00DE635B"/>
    <w:rsid w:val="00DF15ED"/>
    <w:rsid w:val="00DF1FA6"/>
    <w:rsid w:val="00DF2A75"/>
    <w:rsid w:val="00DF6D6D"/>
    <w:rsid w:val="00E04A44"/>
    <w:rsid w:val="00E11029"/>
    <w:rsid w:val="00E156C0"/>
    <w:rsid w:val="00E16039"/>
    <w:rsid w:val="00E1695A"/>
    <w:rsid w:val="00E25F2B"/>
    <w:rsid w:val="00E31B71"/>
    <w:rsid w:val="00E429A6"/>
    <w:rsid w:val="00E44D43"/>
    <w:rsid w:val="00E45C27"/>
    <w:rsid w:val="00E46305"/>
    <w:rsid w:val="00E60BDE"/>
    <w:rsid w:val="00E645B0"/>
    <w:rsid w:val="00E80C5C"/>
    <w:rsid w:val="00EA456D"/>
    <w:rsid w:val="00EA7014"/>
    <w:rsid w:val="00EB1C74"/>
    <w:rsid w:val="00EB4B1B"/>
    <w:rsid w:val="00EC2517"/>
    <w:rsid w:val="00EC3688"/>
    <w:rsid w:val="00EC66E7"/>
    <w:rsid w:val="00ED0782"/>
    <w:rsid w:val="00ED34F8"/>
    <w:rsid w:val="00ED5CE7"/>
    <w:rsid w:val="00ED6993"/>
    <w:rsid w:val="00EE02BF"/>
    <w:rsid w:val="00EE1B1B"/>
    <w:rsid w:val="00EF0480"/>
    <w:rsid w:val="00EF4AE2"/>
    <w:rsid w:val="00EF6CB4"/>
    <w:rsid w:val="00F0290C"/>
    <w:rsid w:val="00F105CB"/>
    <w:rsid w:val="00F225FD"/>
    <w:rsid w:val="00F32593"/>
    <w:rsid w:val="00F36E58"/>
    <w:rsid w:val="00F44687"/>
    <w:rsid w:val="00F50F44"/>
    <w:rsid w:val="00F5554F"/>
    <w:rsid w:val="00F6069F"/>
    <w:rsid w:val="00F62A55"/>
    <w:rsid w:val="00F92E32"/>
    <w:rsid w:val="00F95139"/>
    <w:rsid w:val="00F97C4F"/>
    <w:rsid w:val="00FB0504"/>
    <w:rsid w:val="00FB4982"/>
    <w:rsid w:val="00FD1741"/>
    <w:rsid w:val="00FD4B8E"/>
    <w:rsid w:val="00FD6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20FA46"/>
  <w15:docId w15:val="{D6065370-85AA-462D-9B4B-403D931D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A5A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564A5A"/>
    <w:pPr>
      <w:keepNext/>
      <w:jc w:val="center"/>
      <w:outlineLvl w:val="0"/>
    </w:pPr>
    <w:rPr>
      <w:b/>
      <w:sz w:val="24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14707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64A5A"/>
    <w:pPr>
      <w:jc w:val="center"/>
    </w:pPr>
    <w:rPr>
      <w:b/>
      <w:bCs/>
      <w:sz w:val="24"/>
    </w:rPr>
  </w:style>
  <w:style w:type="paragraph" w:styleId="a4">
    <w:name w:val="Balloon Text"/>
    <w:basedOn w:val="a"/>
    <w:semiHidden/>
    <w:rsid w:val="00E1102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3DE9"/>
    <w:pPr>
      <w:ind w:left="720"/>
      <w:contextualSpacing/>
    </w:pPr>
  </w:style>
  <w:style w:type="table" w:styleId="a6">
    <w:name w:val="Table Grid"/>
    <w:basedOn w:val="a1"/>
    <w:uiPriority w:val="59"/>
    <w:rsid w:val="00974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B1CC0"/>
    <w:rPr>
      <w:b/>
      <w:sz w:val="24"/>
      <w:szCs w:val="28"/>
    </w:rPr>
  </w:style>
  <w:style w:type="character" w:styleId="a7">
    <w:name w:val="Emphasis"/>
    <w:qFormat/>
    <w:rsid w:val="00DB1CC0"/>
    <w:rPr>
      <w:i/>
      <w:iCs/>
    </w:rPr>
  </w:style>
  <w:style w:type="paragraph" w:customStyle="1" w:styleId="ConsPlusNormal">
    <w:name w:val="ConsPlusNormal"/>
    <w:rsid w:val="00422D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22D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8">
    <w:name w:val="Hyperlink"/>
    <w:basedOn w:val="a0"/>
    <w:rsid w:val="00357025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semiHidden/>
    <w:rsid w:val="0014707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ey-valueitem-value">
    <w:name w:val="key-value__item-value"/>
    <w:basedOn w:val="a0"/>
    <w:rsid w:val="008C0F4E"/>
  </w:style>
  <w:style w:type="paragraph" w:styleId="a9">
    <w:name w:val="header"/>
    <w:basedOn w:val="a"/>
    <w:link w:val="aa"/>
    <w:rsid w:val="00D330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330FD"/>
  </w:style>
  <w:style w:type="paragraph" w:styleId="ab">
    <w:name w:val="footer"/>
    <w:basedOn w:val="a"/>
    <w:link w:val="ac"/>
    <w:uiPriority w:val="99"/>
    <w:rsid w:val="00D330F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330FD"/>
  </w:style>
  <w:style w:type="paragraph" w:styleId="ad">
    <w:name w:val="Body Text"/>
    <w:basedOn w:val="a"/>
    <w:link w:val="ae"/>
    <w:rsid w:val="00A00747"/>
    <w:pPr>
      <w:suppressAutoHyphens/>
      <w:overflowPunct/>
      <w:autoSpaceDE/>
      <w:autoSpaceDN/>
      <w:adjustRightInd/>
      <w:jc w:val="center"/>
      <w:textAlignment w:val="auto"/>
    </w:pPr>
    <w:rPr>
      <w:b/>
      <w:sz w:val="36"/>
      <w:lang w:eastAsia="zh-CN"/>
    </w:rPr>
  </w:style>
  <w:style w:type="character" w:customStyle="1" w:styleId="ae">
    <w:name w:val="Основной текст Знак"/>
    <w:basedOn w:val="a0"/>
    <w:link w:val="ad"/>
    <w:rsid w:val="00A00747"/>
    <w:rPr>
      <w:b/>
      <w:sz w:val="36"/>
      <w:lang w:eastAsia="zh-CN"/>
    </w:rPr>
  </w:style>
  <w:style w:type="paragraph" w:customStyle="1" w:styleId="ConsPlusNonformat">
    <w:name w:val="ConsPlusNonformat"/>
    <w:rsid w:val="009A52C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0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pravo.e-dag.ru" TargetMode="External"/><Relationship Id="rId18" Type="http://schemas.openxmlformats.org/officeDocument/2006/relationships/hyperlink" Target="https://login.consultant.ru/link/?req=doc&amp;base=LAW&amp;n=2875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346&amp;n=46774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ravo.e-dag.ru" TargetMode="External"/><Relationship Id="rId17" Type="http://schemas.openxmlformats.org/officeDocument/2006/relationships/hyperlink" Target="http://www.pravo.e-dag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pravo.e-dag.ru" TargetMode="External"/><Relationship Id="rId20" Type="http://schemas.openxmlformats.org/officeDocument/2006/relationships/hyperlink" Target="https://login.consultant.ru/link/?req=doc&amp;base=RLAW346&amp;n=5618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vo.e-dag.ru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pravo.e-dag.ru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pravo.e-dag.ru" TargetMode="External"/><Relationship Id="rId19" Type="http://schemas.openxmlformats.org/officeDocument/2006/relationships/hyperlink" Target="https://login.consultant.ru/link/?req=doc&amp;base=LAW&amp;n=519026&amp;dst=101677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pravo.e-dag.ru" TargetMode="External"/><Relationship Id="rId22" Type="http://schemas.openxmlformats.org/officeDocument/2006/relationships/hyperlink" Target="https://login.consultant.ru/link/?req=doc&amp;base=RLAW346&amp;n=561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A21A7-46CA-4A36-94A5-CCF3B6CD0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21</Pages>
  <Words>6427</Words>
  <Characters>36638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ГЖИ</Company>
  <LinksUpToDate>false</LinksUpToDate>
  <CharactersWithSpaces>42980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Yurist2</cp:lastModifiedBy>
  <cp:revision>7</cp:revision>
  <cp:lastPrinted>2026-08-06T07:36:00Z</cp:lastPrinted>
  <dcterms:created xsi:type="dcterms:W3CDTF">2026-08-17T07:15:00Z</dcterms:created>
  <dcterms:modified xsi:type="dcterms:W3CDTF">2026-08-17T10:00:00Z</dcterms:modified>
</cp:coreProperties>
</file>