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DCDA9" w14:textId="77777777" w:rsidR="001655F9" w:rsidRPr="001655F9" w:rsidRDefault="00AC3F3C" w:rsidP="001655F9">
      <w:pPr>
        <w:shd w:val="clear" w:color="auto" w:fill="FFFFFF"/>
        <w:spacing w:before="245" w:after="160" w:line="259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AC3F3C">
        <w:rPr>
          <w:rFonts w:ascii="Times New Roman" w:eastAsia="Calibri" w:hAnsi="Times New Roman" w:cs="Times New Roman"/>
          <w:sz w:val="28"/>
          <w:szCs w:val="28"/>
        </w:rPr>
        <w:tab/>
      </w:r>
      <w:r w:rsidRPr="001655F9">
        <w:rPr>
          <w:rFonts w:ascii="Times New Roman" w:eastAsia="Calibri" w:hAnsi="Times New Roman" w:cs="Times New Roman"/>
          <w:sz w:val="27"/>
          <w:szCs w:val="27"/>
        </w:rPr>
        <w:t>Проект</w:t>
      </w:r>
    </w:p>
    <w:tbl>
      <w:tblPr>
        <w:tblpPr w:leftFromText="180" w:rightFromText="180" w:horzAnchor="margin" w:tblpY="-255"/>
        <w:tblW w:w="246" w:type="dxa"/>
        <w:tblLook w:val="04A0" w:firstRow="1" w:lastRow="0" w:firstColumn="1" w:lastColumn="0" w:noHBand="0" w:noVBand="1"/>
      </w:tblPr>
      <w:tblGrid>
        <w:gridCol w:w="246"/>
      </w:tblGrid>
      <w:tr w:rsidR="00AC3F3C" w:rsidRPr="00AC3F3C" w14:paraId="61E99192" w14:textId="77777777" w:rsidTr="00672EC1">
        <w:trPr>
          <w:trHeight w:val="282"/>
        </w:trPr>
        <w:tc>
          <w:tcPr>
            <w:tcW w:w="246" w:type="dxa"/>
            <w:shd w:val="clear" w:color="auto" w:fill="auto"/>
          </w:tcPr>
          <w:p w14:paraId="5BE7AD20" w14:textId="77777777" w:rsidR="00AC3F3C" w:rsidRPr="00AC3F3C" w:rsidRDefault="00AC3F3C" w:rsidP="00AC3F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8826BEC" w14:textId="77777777" w:rsidR="00AC3F3C" w:rsidRPr="001655F9" w:rsidRDefault="00AC3F3C" w:rsidP="00AC3F3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655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ПРАВИТЕЛЬСТВО РЕСПУБЛИКИ ДАГЕСТАН</w:t>
      </w:r>
    </w:p>
    <w:p w14:paraId="1E732D6E" w14:textId="77777777" w:rsidR="00AC3F3C" w:rsidRPr="001655F9" w:rsidRDefault="00AC3F3C" w:rsidP="00AC3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3A28FA1" w14:textId="77777777" w:rsidR="00AC3F3C" w:rsidRPr="001655F9" w:rsidRDefault="00AC3F3C" w:rsidP="00AC3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655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РАСПОРЯЖЕНИЕ</w:t>
      </w:r>
    </w:p>
    <w:p w14:paraId="4E6CF5F2" w14:textId="77777777" w:rsidR="00AC3F3C" w:rsidRPr="00AC3F3C" w:rsidRDefault="00AC3F3C" w:rsidP="00AC3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41251" w14:textId="77777777" w:rsidR="00AC3F3C" w:rsidRPr="001655F9" w:rsidRDefault="00AC3F3C" w:rsidP="00AC3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655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________________ 2025 г. №_____-р </w:t>
      </w:r>
    </w:p>
    <w:p w14:paraId="13DF7942" w14:textId="77777777" w:rsidR="00AC3F3C" w:rsidRPr="001655F9" w:rsidRDefault="00AC3F3C" w:rsidP="00AC3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F3B858E" w14:textId="77777777" w:rsidR="004878A1" w:rsidRPr="001655F9" w:rsidRDefault="00AC3F3C" w:rsidP="00AC3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655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Махачкала</w:t>
      </w:r>
    </w:p>
    <w:p w14:paraId="297F9BB6" w14:textId="77777777" w:rsidR="00AC3F3C" w:rsidRPr="001655F9" w:rsidRDefault="00AC3F3C" w:rsidP="00AC3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F856A2A" w14:textId="5E6B62F8" w:rsidR="004878A1" w:rsidRPr="001655F9" w:rsidRDefault="004878A1" w:rsidP="007A6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55F9">
        <w:rPr>
          <w:rFonts w:ascii="Times New Roman" w:hAnsi="Times New Roman" w:cs="Times New Roman"/>
          <w:sz w:val="27"/>
          <w:szCs w:val="27"/>
        </w:rPr>
        <w:t>В</w:t>
      </w:r>
      <w:r w:rsidR="00F55A56" w:rsidRPr="001655F9">
        <w:rPr>
          <w:rFonts w:ascii="Times New Roman" w:hAnsi="Times New Roman" w:cs="Times New Roman"/>
          <w:sz w:val="27"/>
          <w:szCs w:val="27"/>
        </w:rPr>
        <w:t xml:space="preserve"> целях реализации </w:t>
      </w:r>
      <w:r w:rsidR="00046E25" w:rsidRPr="001655F9">
        <w:rPr>
          <w:rFonts w:ascii="Times New Roman" w:hAnsi="Times New Roman" w:cs="Times New Roman"/>
          <w:sz w:val="27"/>
          <w:szCs w:val="27"/>
        </w:rPr>
        <w:t xml:space="preserve">Указа Главы Республики Дагестан </w:t>
      </w:r>
      <w:r w:rsidR="00326017">
        <w:rPr>
          <w:rFonts w:ascii="Times New Roman" w:hAnsi="Times New Roman" w:cs="Times New Roman"/>
          <w:sz w:val="27"/>
          <w:szCs w:val="27"/>
        </w:rPr>
        <w:br/>
      </w:r>
      <w:r w:rsidR="00046E25" w:rsidRPr="001655F9">
        <w:rPr>
          <w:rFonts w:ascii="Times New Roman" w:hAnsi="Times New Roman" w:cs="Times New Roman"/>
          <w:sz w:val="27"/>
          <w:szCs w:val="27"/>
        </w:rPr>
        <w:t>от 28</w:t>
      </w:r>
      <w:r w:rsidR="00F55A56" w:rsidRPr="001655F9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="00046E25" w:rsidRPr="001655F9">
        <w:rPr>
          <w:rFonts w:ascii="Times New Roman" w:hAnsi="Times New Roman" w:cs="Times New Roman"/>
          <w:sz w:val="27"/>
          <w:szCs w:val="27"/>
        </w:rPr>
        <w:t>2022 г</w:t>
      </w:r>
      <w:r w:rsidR="007A63F8">
        <w:rPr>
          <w:rFonts w:ascii="Times New Roman" w:hAnsi="Times New Roman" w:cs="Times New Roman"/>
          <w:sz w:val="27"/>
          <w:szCs w:val="27"/>
        </w:rPr>
        <w:t>.</w:t>
      </w:r>
      <w:r w:rsidR="00046E25" w:rsidRPr="001655F9">
        <w:rPr>
          <w:rFonts w:ascii="Times New Roman" w:hAnsi="Times New Roman" w:cs="Times New Roman"/>
          <w:sz w:val="27"/>
          <w:szCs w:val="27"/>
        </w:rPr>
        <w:t xml:space="preserve"> № 197 «</w:t>
      </w:r>
      <w:r w:rsidR="003322C1" w:rsidRPr="001655F9">
        <w:rPr>
          <w:rFonts w:ascii="Times New Roman" w:hAnsi="Times New Roman" w:cs="Times New Roman"/>
          <w:sz w:val="27"/>
          <w:szCs w:val="27"/>
        </w:rPr>
        <w:t>О дополнительных мерах социальной поддержки семей граждан, призванных на военную службу по частичной мобилизации в Вооруженные Силы Российской Федерации, а также принимающих участие в специальной военной операции на добровольной основе</w:t>
      </w:r>
      <w:r w:rsidR="00046E25" w:rsidRPr="001655F9">
        <w:rPr>
          <w:rFonts w:ascii="Times New Roman" w:hAnsi="Times New Roman" w:cs="Times New Roman"/>
          <w:sz w:val="27"/>
          <w:szCs w:val="27"/>
        </w:rPr>
        <w:t>»</w:t>
      </w:r>
      <w:r w:rsidR="00F55A56" w:rsidRPr="001655F9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Pr="001655F9">
        <w:rPr>
          <w:rFonts w:ascii="Times New Roman" w:hAnsi="Times New Roman" w:cs="Times New Roman"/>
          <w:sz w:val="27"/>
          <w:szCs w:val="27"/>
        </w:rPr>
        <w:t>организации предоставления мер поддержки участникам специальной военной операции и членам их семей, в том числе посредством комплексного запроса, в многофункциональных центрах предоставления государственных и муниципальных услуг</w:t>
      </w:r>
      <w:r w:rsidR="00046E25" w:rsidRPr="001655F9">
        <w:rPr>
          <w:rFonts w:ascii="Times New Roman" w:hAnsi="Times New Roman" w:cs="Times New Roman"/>
          <w:sz w:val="27"/>
          <w:szCs w:val="27"/>
        </w:rPr>
        <w:t xml:space="preserve"> Республики Дагестан</w:t>
      </w:r>
      <w:r w:rsidRPr="001655F9">
        <w:rPr>
          <w:rFonts w:ascii="Times New Roman" w:hAnsi="Times New Roman" w:cs="Times New Roman"/>
          <w:sz w:val="27"/>
          <w:szCs w:val="27"/>
        </w:rPr>
        <w:t>:</w:t>
      </w:r>
    </w:p>
    <w:p w14:paraId="5C4686F4" w14:textId="77777777" w:rsidR="004878A1" w:rsidRPr="001655F9" w:rsidRDefault="004878A1" w:rsidP="007A63F8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7"/>
          <w:szCs w:val="27"/>
        </w:rPr>
      </w:pPr>
      <w:r w:rsidRPr="001655F9">
        <w:rPr>
          <w:sz w:val="27"/>
          <w:szCs w:val="27"/>
        </w:rPr>
        <w:t xml:space="preserve">Утвердить </w:t>
      </w:r>
      <w:r w:rsidR="00F55A56" w:rsidRPr="001655F9">
        <w:rPr>
          <w:rFonts w:ascii="Yandex Sans Text" w:eastAsia="Aptos" w:hAnsi="Yandex Sans Text"/>
          <w:color w:val="000000"/>
          <w:kern w:val="2"/>
          <w:sz w:val="27"/>
          <w:szCs w:val="27"/>
          <w:shd w:val="clear" w:color="auto" w:fill="FFFFFF"/>
          <w:lang w:eastAsia="en-US"/>
          <w14:ligatures w14:val="standardContextual"/>
        </w:rPr>
        <w:t xml:space="preserve">План мероприятий </w:t>
      </w:r>
      <w:r w:rsidR="00565439" w:rsidRPr="001655F9">
        <w:rPr>
          <w:rFonts w:ascii="Yandex Sans Text" w:eastAsia="Aptos" w:hAnsi="Yandex Sans Text"/>
          <w:color w:val="000000"/>
          <w:kern w:val="2"/>
          <w:sz w:val="27"/>
          <w:szCs w:val="27"/>
          <w:shd w:val="clear" w:color="auto" w:fill="FFFFFF"/>
          <w:lang w:eastAsia="en-US"/>
          <w14:ligatures w14:val="standardContextual"/>
        </w:rPr>
        <w:t xml:space="preserve">(«дорожную карту») </w:t>
      </w:r>
      <w:r w:rsidR="00F55A56" w:rsidRPr="001655F9">
        <w:rPr>
          <w:rFonts w:ascii="Yandex Sans Text" w:eastAsia="Aptos" w:hAnsi="Yandex Sans Text"/>
          <w:color w:val="000000"/>
          <w:kern w:val="2"/>
          <w:sz w:val="27"/>
          <w:szCs w:val="27"/>
          <w:shd w:val="clear" w:color="auto" w:fill="FFFFFF"/>
          <w:lang w:eastAsia="en-US"/>
          <w14:ligatures w14:val="standardContextual"/>
        </w:rPr>
        <w:t>по организации и обеспечению предоставления мер поддержки участникам специальной военной операции и их семьям, включая механизмы комплексного запроса в многофункциональных центрах предоставления государственных и муниципальных услуг</w:t>
      </w:r>
      <w:r w:rsidRPr="001655F9">
        <w:rPr>
          <w:sz w:val="27"/>
          <w:szCs w:val="27"/>
        </w:rPr>
        <w:t xml:space="preserve"> </w:t>
      </w:r>
      <w:r w:rsidR="00565439" w:rsidRPr="001655F9">
        <w:rPr>
          <w:sz w:val="27"/>
          <w:szCs w:val="27"/>
        </w:rPr>
        <w:t xml:space="preserve">Республики Дагестан </w:t>
      </w:r>
      <w:r w:rsidRPr="001655F9">
        <w:rPr>
          <w:sz w:val="27"/>
          <w:szCs w:val="27"/>
        </w:rPr>
        <w:t xml:space="preserve">(далее </w:t>
      </w:r>
      <w:r w:rsidR="00046E25" w:rsidRPr="001655F9">
        <w:rPr>
          <w:sz w:val="27"/>
          <w:szCs w:val="27"/>
        </w:rPr>
        <w:t>–</w:t>
      </w:r>
      <w:r w:rsidRPr="001655F9">
        <w:rPr>
          <w:sz w:val="27"/>
          <w:szCs w:val="27"/>
        </w:rPr>
        <w:t xml:space="preserve"> План </w:t>
      </w:r>
      <w:r w:rsidR="005254A4" w:rsidRPr="001655F9">
        <w:rPr>
          <w:sz w:val="27"/>
          <w:szCs w:val="27"/>
        </w:rPr>
        <w:t>мероприятий</w:t>
      </w:r>
      <w:r w:rsidRPr="001655F9">
        <w:rPr>
          <w:sz w:val="27"/>
          <w:szCs w:val="27"/>
        </w:rPr>
        <w:t>)</w:t>
      </w:r>
      <w:r w:rsidR="00F55A56" w:rsidRPr="001655F9">
        <w:rPr>
          <w:sz w:val="27"/>
          <w:szCs w:val="27"/>
        </w:rPr>
        <w:t xml:space="preserve"> согласно приложению к настоящему распоряжению</w:t>
      </w:r>
      <w:r w:rsidRPr="001655F9">
        <w:rPr>
          <w:sz w:val="27"/>
          <w:szCs w:val="27"/>
        </w:rPr>
        <w:t>.</w:t>
      </w:r>
    </w:p>
    <w:p w14:paraId="18B4133D" w14:textId="77777777" w:rsidR="00053827" w:rsidRPr="001655F9" w:rsidRDefault="00F26ACE" w:rsidP="007A63F8">
      <w:pPr>
        <w:pStyle w:val="a3"/>
        <w:numPr>
          <w:ilvl w:val="0"/>
          <w:numId w:val="2"/>
        </w:numPr>
        <w:tabs>
          <w:tab w:val="left" w:pos="993"/>
        </w:tabs>
        <w:spacing w:before="168" w:beforeAutospacing="0" w:after="0" w:afterAutospacing="0"/>
        <w:ind w:left="0" w:firstLine="567"/>
        <w:contextualSpacing/>
        <w:jc w:val="both"/>
        <w:rPr>
          <w:sz w:val="27"/>
          <w:szCs w:val="27"/>
        </w:rPr>
      </w:pPr>
      <w:r w:rsidRPr="001655F9">
        <w:rPr>
          <w:sz w:val="27"/>
          <w:szCs w:val="27"/>
        </w:rPr>
        <w:t xml:space="preserve">Определить </w:t>
      </w:r>
      <w:r w:rsidR="00565439" w:rsidRPr="001655F9">
        <w:rPr>
          <w:sz w:val="27"/>
          <w:szCs w:val="27"/>
        </w:rPr>
        <w:t xml:space="preserve">Министерство цифрового развития Республики Дагестан </w:t>
      </w:r>
      <w:r w:rsidRPr="001655F9">
        <w:rPr>
          <w:sz w:val="27"/>
          <w:szCs w:val="27"/>
        </w:rPr>
        <w:t>региональным координатором</w:t>
      </w:r>
      <w:r w:rsidR="001655F9" w:rsidRPr="001655F9">
        <w:rPr>
          <w:sz w:val="27"/>
          <w:szCs w:val="27"/>
        </w:rPr>
        <w:t>,</w:t>
      </w:r>
      <w:r w:rsidRPr="001655F9">
        <w:rPr>
          <w:sz w:val="27"/>
          <w:szCs w:val="27"/>
        </w:rPr>
        <w:t xml:space="preserve"> </w:t>
      </w:r>
      <w:r w:rsidR="00CB494E" w:rsidRPr="001655F9">
        <w:rPr>
          <w:sz w:val="27"/>
          <w:szCs w:val="27"/>
        </w:rPr>
        <w:t xml:space="preserve">ответственным за </w:t>
      </w:r>
      <w:r w:rsidRPr="001655F9">
        <w:rPr>
          <w:sz w:val="27"/>
          <w:szCs w:val="27"/>
        </w:rPr>
        <w:t>реализаци</w:t>
      </w:r>
      <w:r w:rsidR="00CB494E" w:rsidRPr="001655F9">
        <w:rPr>
          <w:sz w:val="27"/>
          <w:szCs w:val="27"/>
        </w:rPr>
        <w:t>ю</w:t>
      </w:r>
      <w:r w:rsidRPr="001655F9">
        <w:rPr>
          <w:sz w:val="27"/>
          <w:szCs w:val="27"/>
        </w:rPr>
        <w:t xml:space="preserve"> Плана мероприятий</w:t>
      </w:r>
      <w:r w:rsidR="00053827" w:rsidRPr="001655F9">
        <w:rPr>
          <w:sz w:val="27"/>
          <w:szCs w:val="27"/>
        </w:rPr>
        <w:t>.</w:t>
      </w:r>
    </w:p>
    <w:p w14:paraId="4F52C168" w14:textId="77777777" w:rsidR="005128B7" w:rsidRPr="001655F9" w:rsidRDefault="001655F9" w:rsidP="007A63F8">
      <w:pPr>
        <w:pStyle w:val="a3"/>
        <w:numPr>
          <w:ilvl w:val="0"/>
          <w:numId w:val="2"/>
        </w:numPr>
        <w:tabs>
          <w:tab w:val="left" w:pos="993"/>
        </w:tabs>
        <w:spacing w:before="168"/>
        <w:ind w:left="0" w:firstLine="567"/>
        <w:contextualSpacing/>
        <w:jc w:val="both"/>
        <w:rPr>
          <w:sz w:val="27"/>
          <w:szCs w:val="27"/>
        </w:rPr>
      </w:pPr>
      <w:r w:rsidRPr="001655F9">
        <w:rPr>
          <w:sz w:val="27"/>
          <w:szCs w:val="27"/>
        </w:rPr>
        <w:t>Органам исполнительной власти Республики Дагестан обеспечить реализацию Плана мероприятий, представлять в Министерство цифрового развития Республики Дагестан информацию о ходе его исполнения ежемесячно до 10 числа, следующего за отчетным.</w:t>
      </w:r>
    </w:p>
    <w:p w14:paraId="34D2A01A" w14:textId="2BC82539" w:rsidR="00053827" w:rsidRPr="001655F9" w:rsidRDefault="00053827" w:rsidP="007A63F8">
      <w:pPr>
        <w:pStyle w:val="a3"/>
        <w:numPr>
          <w:ilvl w:val="0"/>
          <w:numId w:val="2"/>
        </w:numPr>
        <w:tabs>
          <w:tab w:val="left" w:pos="993"/>
        </w:tabs>
        <w:spacing w:before="168" w:beforeAutospacing="0" w:after="0" w:afterAutospacing="0"/>
        <w:ind w:left="0" w:firstLine="567"/>
        <w:contextualSpacing/>
        <w:jc w:val="both"/>
        <w:rPr>
          <w:sz w:val="27"/>
          <w:szCs w:val="27"/>
        </w:rPr>
      </w:pPr>
      <w:r w:rsidRPr="001655F9">
        <w:rPr>
          <w:sz w:val="27"/>
          <w:szCs w:val="27"/>
        </w:rPr>
        <w:t>Рекомендовать территориальным органам федеральных органов исполнительной власти по Республике Дагестан, администрациям муниципальных образований Республики Дагестан принять участие в работе по исполнению Плана мероприятий и направлять соответствующую информацию в Министерство цифрового развития Республики Дагестан в срок, установленный пунктом</w:t>
      </w:r>
      <w:r w:rsidR="007A63F8">
        <w:rPr>
          <w:sz w:val="27"/>
          <w:szCs w:val="27"/>
        </w:rPr>
        <w:br/>
      </w:r>
      <w:r w:rsidRPr="001655F9">
        <w:rPr>
          <w:sz w:val="27"/>
          <w:szCs w:val="27"/>
        </w:rPr>
        <w:t>3 настоящего распоряжения.</w:t>
      </w:r>
    </w:p>
    <w:p w14:paraId="0F54DFD0" w14:textId="77777777" w:rsidR="00AC3F3C" w:rsidRPr="001655F9" w:rsidRDefault="00F26ACE" w:rsidP="007A63F8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7"/>
          <w:szCs w:val="27"/>
        </w:rPr>
      </w:pPr>
      <w:r w:rsidRPr="001655F9">
        <w:rPr>
          <w:sz w:val="27"/>
          <w:szCs w:val="27"/>
        </w:rPr>
        <w:t xml:space="preserve">Контроль </w:t>
      </w:r>
      <w:r w:rsidR="00046E25" w:rsidRPr="001655F9">
        <w:rPr>
          <w:sz w:val="27"/>
          <w:szCs w:val="27"/>
        </w:rPr>
        <w:t>за исполнением настоящего распоряжения возложить на заместителя Председателя Правительства Республики Дагестан в соответствии с распределением обязанностей</w:t>
      </w:r>
      <w:r w:rsidRPr="001655F9">
        <w:rPr>
          <w:sz w:val="27"/>
          <w:szCs w:val="27"/>
        </w:rPr>
        <w:t>.</w:t>
      </w:r>
    </w:p>
    <w:p w14:paraId="461AE449" w14:textId="77777777" w:rsidR="009070AF" w:rsidRPr="001655F9" w:rsidRDefault="009070AF" w:rsidP="0099795D">
      <w:pPr>
        <w:pStyle w:val="a3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14:paraId="10B4A76E" w14:textId="77777777" w:rsidR="00AC3F3C" w:rsidRPr="001655F9" w:rsidRDefault="00AC3F3C" w:rsidP="0099795D">
      <w:pPr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1655F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Председатель Правительства</w:t>
      </w:r>
    </w:p>
    <w:p w14:paraId="7D87D171" w14:textId="77777777" w:rsidR="00AC3F3C" w:rsidRPr="001655F9" w:rsidRDefault="00AC3F3C" w:rsidP="0099795D">
      <w:pPr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55F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Республики Дагестан</w:t>
      </w:r>
      <w:r w:rsidRPr="001655F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ab/>
        <w:t xml:space="preserve">                                     </w:t>
      </w:r>
      <w:r w:rsidRPr="001655F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ab/>
        <w:t xml:space="preserve">                     А. Абдулмуслимов</w:t>
      </w:r>
    </w:p>
    <w:p w14:paraId="1BF11FA3" w14:textId="0E622F63" w:rsidR="008536EA" w:rsidRDefault="008536EA" w:rsidP="008536EA">
      <w:pPr>
        <w:spacing w:after="0"/>
        <w:rPr>
          <w:rFonts w:ascii="Times New Roman" w:hAnsi="Times New Roman" w:cs="Times New Roman"/>
          <w:b/>
          <w:sz w:val="27"/>
          <w:szCs w:val="27"/>
        </w:rPr>
        <w:sectPr w:rsidR="008536EA" w:rsidSect="0099795D"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  <w:bookmarkStart w:id="0" w:name="_GoBack"/>
      <w:bookmarkEnd w:id="0"/>
    </w:p>
    <w:p w14:paraId="0C576D6F" w14:textId="77777777" w:rsidR="008536EA" w:rsidRPr="008536EA" w:rsidRDefault="008536EA" w:rsidP="008536EA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110DFE2A" w14:textId="77777777" w:rsidR="008536EA" w:rsidRPr="008536EA" w:rsidRDefault="008536EA" w:rsidP="00853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Aptos" w:hAnsi="Times New Roman" w:cs="Times New Roman"/>
          <w:sz w:val="27"/>
          <w:szCs w:val="27"/>
          <w14:ligatures w14:val="standardContextual"/>
        </w:rPr>
      </w:pPr>
      <w:r w:rsidRPr="008536EA">
        <w:rPr>
          <w:rFonts w:ascii="Times New Roman" w:eastAsia="Aptos" w:hAnsi="Times New Roman" w:cs="Times New Roman"/>
          <w:sz w:val="27"/>
          <w:szCs w:val="27"/>
          <w14:ligatures w14:val="standardContextual"/>
        </w:rPr>
        <w:t>Приложение</w:t>
      </w:r>
    </w:p>
    <w:p w14:paraId="60DC45A2" w14:textId="77777777" w:rsidR="008536EA" w:rsidRPr="008536EA" w:rsidRDefault="008536EA" w:rsidP="00853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tos" w:hAnsi="Times New Roman" w:cs="Times New Roman"/>
          <w:sz w:val="27"/>
          <w:szCs w:val="27"/>
          <w14:ligatures w14:val="standardContextual"/>
        </w:rPr>
      </w:pPr>
      <w:r w:rsidRPr="008536EA">
        <w:rPr>
          <w:rFonts w:ascii="Times New Roman" w:eastAsia="Aptos" w:hAnsi="Times New Roman" w:cs="Times New Roman"/>
          <w:sz w:val="27"/>
          <w:szCs w:val="27"/>
          <w14:ligatures w14:val="standardContextual"/>
        </w:rPr>
        <w:t>к распоряжению Правительства</w:t>
      </w:r>
    </w:p>
    <w:p w14:paraId="7D68306A" w14:textId="77777777" w:rsidR="008536EA" w:rsidRPr="008536EA" w:rsidRDefault="008536EA" w:rsidP="00853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tos" w:hAnsi="Times New Roman" w:cs="Times New Roman"/>
          <w:sz w:val="27"/>
          <w:szCs w:val="27"/>
          <w14:ligatures w14:val="standardContextual"/>
        </w:rPr>
      </w:pPr>
      <w:r w:rsidRPr="008536EA">
        <w:rPr>
          <w:rFonts w:ascii="Times New Roman" w:eastAsia="Aptos" w:hAnsi="Times New Roman" w:cs="Times New Roman"/>
          <w:sz w:val="27"/>
          <w:szCs w:val="27"/>
          <w14:ligatures w14:val="standardContextual"/>
        </w:rPr>
        <w:t>Республики Дагестан</w:t>
      </w:r>
    </w:p>
    <w:p w14:paraId="2116472C" w14:textId="77777777" w:rsidR="008536EA" w:rsidRPr="008536EA" w:rsidRDefault="008536EA" w:rsidP="005E29E7">
      <w:pPr>
        <w:spacing w:after="0"/>
        <w:jc w:val="right"/>
        <w:rPr>
          <w:rFonts w:ascii="Times New Roman" w:eastAsia="Aptos" w:hAnsi="Times New Roman" w:cs="Times New Roman"/>
          <w:kern w:val="2"/>
          <w:sz w:val="27"/>
          <w:szCs w:val="27"/>
          <w14:ligatures w14:val="standardContextual"/>
        </w:rPr>
      </w:pPr>
      <w:r w:rsidRPr="008536EA">
        <w:rPr>
          <w:rFonts w:ascii="Times New Roman" w:eastAsia="Aptos" w:hAnsi="Times New Roman" w:cs="Times New Roman"/>
          <w:kern w:val="2"/>
          <w:sz w:val="27"/>
          <w:szCs w:val="27"/>
          <w14:ligatures w14:val="standardContextual"/>
        </w:rPr>
        <w:t>от «__»________ 2025г. №______-р</w:t>
      </w:r>
    </w:p>
    <w:p w14:paraId="6EB535C7" w14:textId="77777777" w:rsidR="008536EA" w:rsidRPr="008536EA" w:rsidRDefault="008536EA" w:rsidP="008536EA">
      <w:pPr>
        <w:spacing w:after="0"/>
        <w:jc w:val="both"/>
        <w:rPr>
          <w:rFonts w:ascii="Times New Roman" w:eastAsia="Aptos" w:hAnsi="Times New Roman" w:cs="Times New Roman"/>
          <w:kern w:val="2"/>
          <w:sz w:val="27"/>
          <w:szCs w:val="27"/>
          <w14:ligatures w14:val="standardContextual"/>
        </w:rPr>
      </w:pPr>
    </w:p>
    <w:p w14:paraId="38DD087B" w14:textId="77777777" w:rsidR="008536EA" w:rsidRPr="008536EA" w:rsidRDefault="008536EA" w:rsidP="008536EA">
      <w:pPr>
        <w:spacing w:after="0"/>
        <w:ind w:firstLine="709"/>
        <w:jc w:val="center"/>
        <w:rPr>
          <w:rFonts w:ascii="Times New Roman" w:eastAsia="Aptos" w:hAnsi="Times New Roman" w:cs="Times New Roman"/>
          <w:color w:val="000000"/>
          <w:kern w:val="2"/>
          <w:sz w:val="27"/>
          <w:szCs w:val="27"/>
          <w:shd w:val="clear" w:color="auto" w:fill="FFFFFF"/>
          <w14:ligatures w14:val="standardContextual"/>
        </w:rPr>
      </w:pPr>
      <w:r w:rsidRPr="008536EA">
        <w:rPr>
          <w:rFonts w:ascii="Yandex Sans Text" w:eastAsia="Aptos" w:hAnsi="Yandex Sans Text" w:cs="Times New Roman"/>
          <w:color w:val="000000"/>
          <w:kern w:val="2"/>
          <w:sz w:val="27"/>
          <w:szCs w:val="27"/>
          <w:shd w:val="clear" w:color="auto" w:fill="FFFFFF"/>
          <w14:ligatures w14:val="standardContextual"/>
        </w:rPr>
        <w:t>План мероприятий</w:t>
      </w:r>
      <w:r w:rsidR="00565439">
        <w:rPr>
          <w:rFonts w:ascii="Yandex Sans Text" w:eastAsia="Aptos" w:hAnsi="Yandex Sans Text" w:cs="Times New Roman"/>
          <w:color w:val="000000"/>
          <w:kern w:val="2"/>
          <w:sz w:val="27"/>
          <w:szCs w:val="27"/>
          <w:shd w:val="clear" w:color="auto" w:fill="FFFFFF"/>
          <w14:ligatures w14:val="standardContextual"/>
        </w:rPr>
        <w:t xml:space="preserve"> </w:t>
      </w:r>
      <w:r w:rsidR="00565439">
        <w:rPr>
          <w:rFonts w:ascii="Yandex Sans Text" w:eastAsia="Aptos" w:hAnsi="Yandex Sans Text"/>
          <w:color w:val="000000"/>
          <w:kern w:val="2"/>
          <w:sz w:val="27"/>
          <w:szCs w:val="27"/>
          <w:shd w:val="clear" w:color="auto" w:fill="FFFFFF"/>
          <w14:ligatures w14:val="standardContextual"/>
        </w:rPr>
        <w:t>(«дорожная карта»)</w:t>
      </w:r>
      <w:r w:rsidRPr="008536EA">
        <w:rPr>
          <w:rFonts w:ascii="Yandex Sans Text" w:eastAsia="Aptos" w:hAnsi="Yandex Sans Text" w:cs="Times New Roman"/>
          <w:color w:val="000000"/>
          <w:kern w:val="2"/>
          <w:sz w:val="27"/>
          <w:szCs w:val="27"/>
          <w:shd w:val="clear" w:color="auto" w:fill="FFFFFF"/>
          <w14:ligatures w14:val="standardContextual"/>
        </w:rPr>
        <w:t xml:space="preserve"> по организации и обеспечению предоставления мер поддержки участникам специальной военной операции и их семьям, включая механизмы комплексного запроса в многофункциональных центрах предоставления государственных и муниципальных услуг</w:t>
      </w:r>
      <w:r w:rsidR="00566115">
        <w:rPr>
          <w:rFonts w:ascii="Yandex Sans Text" w:eastAsia="Aptos" w:hAnsi="Yandex Sans Text" w:cs="Times New Roman"/>
          <w:color w:val="000000"/>
          <w:kern w:val="2"/>
          <w:sz w:val="27"/>
          <w:szCs w:val="27"/>
          <w:shd w:val="clear" w:color="auto" w:fill="FFFFFF"/>
          <w14:ligatures w14:val="standardContextual"/>
        </w:rPr>
        <w:t xml:space="preserve"> Республики Дагестан</w:t>
      </w:r>
    </w:p>
    <w:p w14:paraId="129B33D3" w14:textId="77777777" w:rsidR="008536EA" w:rsidRPr="00B667C4" w:rsidRDefault="008536EA" w:rsidP="008536EA">
      <w:pPr>
        <w:spacing w:after="0"/>
        <w:ind w:firstLine="709"/>
        <w:jc w:val="center"/>
        <w:rPr>
          <w:rFonts w:ascii="Times New Roman" w:eastAsia="Aptos" w:hAnsi="Times New Roman" w:cs="Times New Roman"/>
          <w:kern w:val="2"/>
          <w:sz w:val="27"/>
          <w:szCs w:val="27"/>
          <w14:ligatures w14:val="standardContextual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3761"/>
        <w:gridCol w:w="1701"/>
        <w:gridCol w:w="3906"/>
        <w:gridCol w:w="1272"/>
        <w:gridCol w:w="1443"/>
        <w:gridCol w:w="2670"/>
      </w:tblGrid>
      <w:tr w:rsidR="00FB532D" w:rsidRPr="00910E6E" w14:paraId="0BD1F958" w14:textId="77777777" w:rsidTr="002A073F">
        <w:tc>
          <w:tcPr>
            <w:tcW w:w="600" w:type="dxa"/>
            <w:vAlign w:val="center"/>
          </w:tcPr>
          <w:p w14:paraId="671FD0A9" w14:textId="77777777" w:rsidR="00652280" w:rsidRPr="00FB532D" w:rsidRDefault="00652280" w:rsidP="00FB532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532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61" w:type="dxa"/>
            <w:vAlign w:val="center"/>
          </w:tcPr>
          <w:p w14:paraId="4A94C746" w14:textId="77777777" w:rsidR="00652280" w:rsidRPr="00FB532D" w:rsidRDefault="00652280" w:rsidP="00FB532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532D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14:paraId="48ADA724" w14:textId="77777777" w:rsidR="00652280" w:rsidRPr="00FB532D" w:rsidRDefault="00652280" w:rsidP="00FB532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532D">
              <w:rPr>
                <w:b/>
                <w:bCs/>
                <w:sz w:val="20"/>
                <w:szCs w:val="20"/>
              </w:rPr>
              <w:t>Ответственный исполнительный орган власти субъекта Российской Федерации</w:t>
            </w:r>
          </w:p>
        </w:tc>
        <w:tc>
          <w:tcPr>
            <w:tcW w:w="3906" w:type="dxa"/>
            <w:vAlign w:val="center"/>
          </w:tcPr>
          <w:p w14:paraId="48F1DA55" w14:textId="77777777" w:rsidR="00652280" w:rsidRPr="00FB532D" w:rsidRDefault="00652280" w:rsidP="00FB532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532D"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  <w:p w14:paraId="0151C8F2" w14:textId="77777777" w:rsidR="00652280" w:rsidRPr="00FB532D" w:rsidRDefault="00652280" w:rsidP="00FB532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532D">
              <w:rPr>
                <w:b/>
                <w:bCs/>
                <w:sz w:val="20"/>
                <w:szCs w:val="20"/>
              </w:rPr>
              <w:t>(соисполнители)</w:t>
            </w:r>
          </w:p>
        </w:tc>
        <w:tc>
          <w:tcPr>
            <w:tcW w:w="1272" w:type="dxa"/>
          </w:tcPr>
          <w:p w14:paraId="3996AC21" w14:textId="77777777" w:rsidR="00652280" w:rsidRPr="00FB532D" w:rsidRDefault="00652280" w:rsidP="00FB532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64563B04" w14:textId="77777777" w:rsidR="00652280" w:rsidRPr="00FB532D" w:rsidRDefault="00652280" w:rsidP="00FB532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532D">
              <w:rPr>
                <w:b/>
                <w:bCs/>
                <w:sz w:val="20"/>
                <w:szCs w:val="20"/>
              </w:rPr>
              <w:t>Срок начала реализации</w:t>
            </w:r>
          </w:p>
        </w:tc>
        <w:tc>
          <w:tcPr>
            <w:tcW w:w="1443" w:type="dxa"/>
            <w:vAlign w:val="center"/>
          </w:tcPr>
          <w:p w14:paraId="5B22E344" w14:textId="77777777" w:rsidR="00652280" w:rsidRPr="00FB532D" w:rsidRDefault="00652280" w:rsidP="00FB532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532D">
              <w:rPr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2670" w:type="dxa"/>
            <w:vAlign w:val="center"/>
          </w:tcPr>
          <w:p w14:paraId="6475873C" w14:textId="77777777" w:rsidR="00652280" w:rsidRPr="00FB532D" w:rsidRDefault="00652280" w:rsidP="00FB532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532D">
              <w:rPr>
                <w:b/>
                <w:bCs/>
                <w:sz w:val="20"/>
                <w:szCs w:val="20"/>
              </w:rPr>
              <w:t>Результат выполнения мероприятия / Отчетный документ</w:t>
            </w:r>
          </w:p>
        </w:tc>
      </w:tr>
      <w:tr w:rsidR="00FB532D" w:rsidRPr="00910E6E" w14:paraId="08DF1A85" w14:textId="77777777" w:rsidTr="002A073F">
        <w:trPr>
          <w:trHeight w:val="1876"/>
        </w:trPr>
        <w:tc>
          <w:tcPr>
            <w:tcW w:w="600" w:type="dxa"/>
          </w:tcPr>
          <w:p w14:paraId="115751B4" w14:textId="77777777" w:rsidR="008536EA" w:rsidRPr="00FB532D" w:rsidRDefault="008536EA" w:rsidP="00FB532D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Aptos"/>
                <w:sz w:val="20"/>
                <w:szCs w:val="20"/>
              </w:rPr>
            </w:pPr>
          </w:p>
        </w:tc>
        <w:tc>
          <w:tcPr>
            <w:tcW w:w="3761" w:type="dxa"/>
          </w:tcPr>
          <w:p w14:paraId="5DE62AB9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Определить перечень мер поддержки участникам </w:t>
            </w:r>
            <w:r w:rsidR="009075F3" w:rsidRPr="00FB532D">
              <w:rPr>
                <w:rFonts w:eastAsia="Aptos"/>
                <w:sz w:val="20"/>
                <w:szCs w:val="20"/>
              </w:rPr>
              <w:t>специальной военной операции</w:t>
            </w:r>
            <w:r w:rsidRPr="00FB532D">
              <w:rPr>
                <w:rFonts w:eastAsia="Aptos"/>
                <w:sz w:val="20"/>
                <w:szCs w:val="20"/>
              </w:rPr>
              <w:t xml:space="preserve"> и членам их семей, в том числе оказываемых посредством комплексного запроса в </w:t>
            </w:r>
            <w:r w:rsidR="007E6A0D" w:rsidRPr="00FB532D">
              <w:rPr>
                <w:sz w:val="20"/>
                <w:szCs w:val="20"/>
              </w:rPr>
              <w:t xml:space="preserve"> </w:t>
            </w:r>
            <w:r w:rsidR="007E6A0D" w:rsidRPr="00FB532D">
              <w:rPr>
                <w:rFonts w:eastAsia="Aptos"/>
                <w:sz w:val="20"/>
                <w:szCs w:val="20"/>
              </w:rPr>
              <w:t>многофункциональный центр предоставления государственных и муниципальных услуг Республики Дагестан</w:t>
            </w:r>
          </w:p>
        </w:tc>
        <w:tc>
          <w:tcPr>
            <w:tcW w:w="1701" w:type="dxa"/>
          </w:tcPr>
          <w:p w14:paraId="6201EE38" w14:textId="77777777" w:rsidR="008536EA" w:rsidRPr="00FB532D" w:rsidRDefault="008536EA" w:rsidP="002A073F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Министерство цифрового развития РД</w:t>
            </w:r>
          </w:p>
        </w:tc>
        <w:tc>
          <w:tcPr>
            <w:tcW w:w="3906" w:type="dxa"/>
          </w:tcPr>
          <w:p w14:paraId="7F1CD393" w14:textId="77777777" w:rsidR="000836A0" w:rsidRPr="00FB532D" w:rsidRDefault="00BB7B2D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Органы исполнительной власти Республики Дагестан</w:t>
            </w:r>
            <w:r w:rsidR="00FB532D" w:rsidRPr="00FB532D">
              <w:rPr>
                <w:rFonts w:eastAsia="Aptos"/>
                <w:sz w:val="20"/>
                <w:szCs w:val="20"/>
              </w:rPr>
              <w:t xml:space="preserve">, </w:t>
            </w:r>
            <w:r w:rsidRPr="00FB532D">
              <w:rPr>
                <w:rFonts w:eastAsia="Aptos"/>
                <w:sz w:val="20"/>
                <w:szCs w:val="20"/>
              </w:rPr>
              <w:t xml:space="preserve">осуществляющие полномочия в сфере оказания мер </w:t>
            </w:r>
            <w:r w:rsidR="00FB532D" w:rsidRPr="00FB532D">
              <w:rPr>
                <w:rFonts w:eastAsia="Aptos"/>
                <w:sz w:val="20"/>
                <w:szCs w:val="20"/>
              </w:rPr>
              <w:t xml:space="preserve">поддержки </w:t>
            </w:r>
            <w:r w:rsidR="00FB532D" w:rsidRPr="00FB532D">
              <w:rPr>
                <w:sz w:val="20"/>
                <w:szCs w:val="20"/>
              </w:rPr>
              <w:t>участникам</w:t>
            </w:r>
            <w:r w:rsidR="000836A0" w:rsidRPr="00FB532D">
              <w:rPr>
                <w:rFonts w:eastAsia="Aptos"/>
                <w:sz w:val="20"/>
                <w:szCs w:val="20"/>
              </w:rPr>
              <w:t xml:space="preserve"> специальной военной операции и их семьям, включая механизмы комплексного запроса в многофункциональных центрах предоставления государственных и муниципальных услуг Республики Дагестан</w:t>
            </w:r>
            <w:r w:rsidRPr="00FB532D">
              <w:rPr>
                <w:rFonts w:eastAsia="Aptos"/>
                <w:sz w:val="20"/>
                <w:szCs w:val="20"/>
              </w:rPr>
              <w:t xml:space="preserve">, </w:t>
            </w:r>
            <w:r w:rsidR="00FB532D" w:rsidRPr="00FB532D">
              <w:rPr>
                <w:rFonts w:eastAsia="Aptos"/>
                <w:sz w:val="20"/>
                <w:szCs w:val="20"/>
              </w:rPr>
              <w:t xml:space="preserve">органы местного самоуправления Республики Дагестан, заинтересованные </w:t>
            </w:r>
            <w:r w:rsidRPr="00FB532D">
              <w:rPr>
                <w:rFonts w:eastAsia="Aptos"/>
                <w:sz w:val="20"/>
                <w:szCs w:val="20"/>
              </w:rPr>
              <w:t>федеральные органы исполнительной власти по Республике Дагестан,</w:t>
            </w:r>
            <w:r w:rsidR="00FB532D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8536EA" w:rsidRPr="00FB532D">
              <w:rPr>
                <w:rFonts w:eastAsia="Aptos"/>
                <w:sz w:val="20"/>
                <w:szCs w:val="20"/>
              </w:rPr>
              <w:t>ГАУ РД «МФЦ в РД»</w:t>
            </w:r>
          </w:p>
          <w:p w14:paraId="0FEDAA90" w14:textId="77777777" w:rsidR="00FB532D" w:rsidRPr="00FB532D" w:rsidRDefault="00FB532D" w:rsidP="00FB532D">
            <w:pPr>
              <w:ind w:firstLine="0"/>
              <w:rPr>
                <w:rFonts w:eastAsia="Aptos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BB5090A" w14:textId="77777777" w:rsidR="008536EA" w:rsidRPr="00FB532D" w:rsidRDefault="00273440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25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7250E7" w:rsidRPr="00FB532D">
              <w:rPr>
                <w:rFonts w:eastAsia="Aptos"/>
                <w:sz w:val="20"/>
                <w:szCs w:val="20"/>
              </w:rPr>
              <w:t>июня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2025</w:t>
            </w:r>
            <w:r w:rsidR="00910E6E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8536EA" w:rsidRPr="00FB532D">
              <w:rPr>
                <w:rFonts w:eastAsia="Aptos"/>
                <w:sz w:val="20"/>
                <w:szCs w:val="20"/>
              </w:rPr>
              <w:t>г</w:t>
            </w:r>
            <w:r w:rsidR="00910E6E"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1443" w:type="dxa"/>
          </w:tcPr>
          <w:p w14:paraId="5B289D59" w14:textId="77777777" w:rsidR="008536EA" w:rsidRPr="00FB532D" w:rsidRDefault="008536EA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10 рабочих дней</w:t>
            </w:r>
          </w:p>
        </w:tc>
        <w:tc>
          <w:tcPr>
            <w:tcW w:w="2670" w:type="dxa"/>
          </w:tcPr>
          <w:p w14:paraId="40293B92" w14:textId="77777777" w:rsidR="009075F3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Утвержден </w:t>
            </w:r>
            <w:r w:rsidR="009075F3" w:rsidRPr="00FB532D">
              <w:rPr>
                <w:rFonts w:eastAsia="Aptos"/>
                <w:sz w:val="20"/>
                <w:szCs w:val="20"/>
              </w:rPr>
              <w:t>перечень мер</w:t>
            </w:r>
            <w:r w:rsidRPr="00FB532D">
              <w:rPr>
                <w:rFonts w:eastAsia="Aptos"/>
                <w:sz w:val="20"/>
                <w:szCs w:val="20"/>
              </w:rPr>
              <w:t xml:space="preserve"> поддержки участникам </w:t>
            </w:r>
            <w:r w:rsidR="009075F3" w:rsidRPr="00FB532D">
              <w:rPr>
                <w:rFonts w:eastAsia="Aptos"/>
                <w:sz w:val="20"/>
                <w:szCs w:val="20"/>
              </w:rPr>
              <w:t>специальной военной операции</w:t>
            </w:r>
            <w:r w:rsidRPr="00FB532D">
              <w:rPr>
                <w:rFonts w:eastAsia="Aptos"/>
                <w:sz w:val="20"/>
                <w:szCs w:val="20"/>
              </w:rPr>
              <w:t xml:space="preserve"> и членам их</w:t>
            </w:r>
            <w:r w:rsidR="00FB532D" w:rsidRPr="00FB532D">
              <w:rPr>
                <w:rFonts w:eastAsia="Aptos"/>
                <w:sz w:val="20"/>
                <w:szCs w:val="20"/>
              </w:rPr>
              <w:t xml:space="preserve"> семей, в том числе оказываемых </w:t>
            </w:r>
            <w:r w:rsidRPr="00FB532D">
              <w:rPr>
                <w:rFonts w:eastAsia="Aptos"/>
                <w:sz w:val="20"/>
                <w:szCs w:val="20"/>
              </w:rPr>
              <w:t xml:space="preserve">посредством комплексного </w:t>
            </w:r>
            <w:r w:rsidR="009075F3" w:rsidRPr="00FB532D">
              <w:rPr>
                <w:rFonts w:eastAsia="Aptos"/>
                <w:sz w:val="20"/>
                <w:szCs w:val="20"/>
              </w:rPr>
              <w:t>запроса многофункциональный</w:t>
            </w:r>
            <w:r w:rsidR="007E6A0D" w:rsidRPr="00FB532D">
              <w:rPr>
                <w:rFonts w:eastAsia="Aptos"/>
                <w:sz w:val="20"/>
                <w:szCs w:val="20"/>
              </w:rPr>
              <w:t xml:space="preserve"> центр предоставления государственных и муниципальных услуг Республики Дагестан</w:t>
            </w:r>
          </w:p>
        </w:tc>
      </w:tr>
      <w:tr w:rsidR="00FB532D" w:rsidRPr="00910E6E" w14:paraId="1B5BA215" w14:textId="77777777" w:rsidTr="002A073F">
        <w:tc>
          <w:tcPr>
            <w:tcW w:w="600" w:type="dxa"/>
          </w:tcPr>
          <w:p w14:paraId="720928EB" w14:textId="77777777" w:rsidR="008536EA" w:rsidRPr="00FB532D" w:rsidRDefault="008536EA" w:rsidP="00FB532D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Aptos"/>
                <w:sz w:val="20"/>
                <w:szCs w:val="20"/>
              </w:rPr>
            </w:pPr>
          </w:p>
        </w:tc>
        <w:tc>
          <w:tcPr>
            <w:tcW w:w="3761" w:type="dxa"/>
          </w:tcPr>
          <w:p w14:paraId="6473BFF2" w14:textId="77777777" w:rsidR="003C490F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Внесение изменений в административные регламенты предоставления мер поддержки, предполагающие организацию приема документов через </w:t>
            </w:r>
            <w:r w:rsidR="007E6A0D" w:rsidRPr="00FB532D">
              <w:rPr>
                <w:rFonts w:eastAsia="Aptos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 Республики </w:t>
            </w:r>
            <w:r w:rsidR="007E6A0D" w:rsidRPr="00FB532D">
              <w:rPr>
                <w:rFonts w:eastAsia="Aptos"/>
                <w:sz w:val="20"/>
                <w:szCs w:val="20"/>
              </w:rPr>
              <w:lastRenderedPageBreak/>
              <w:t>Дагестан</w:t>
            </w:r>
            <w:r w:rsidRPr="00FB532D">
              <w:rPr>
                <w:rFonts w:eastAsia="Aptos"/>
                <w:sz w:val="20"/>
                <w:szCs w:val="20"/>
              </w:rPr>
              <w:t>, в том числе посредством комплексного запроса</w:t>
            </w:r>
          </w:p>
        </w:tc>
        <w:tc>
          <w:tcPr>
            <w:tcW w:w="1701" w:type="dxa"/>
          </w:tcPr>
          <w:p w14:paraId="47979B6D" w14:textId="77777777" w:rsidR="008536EA" w:rsidRPr="00FB532D" w:rsidRDefault="008536EA" w:rsidP="002A073F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lastRenderedPageBreak/>
              <w:t>Министерство цифрового развития РД</w:t>
            </w:r>
          </w:p>
        </w:tc>
        <w:tc>
          <w:tcPr>
            <w:tcW w:w="3906" w:type="dxa"/>
          </w:tcPr>
          <w:p w14:paraId="1E328FBF" w14:textId="77777777" w:rsidR="00FB532D" w:rsidRPr="00FB532D" w:rsidRDefault="00FB532D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Органы исполнительной власти Республики Дагестан, осуществляющие полномочия в сфере оказания мер поддержки </w:t>
            </w:r>
            <w:r w:rsidRPr="00FB532D">
              <w:rPr>
                <w:sz w:val="20"/>
                <w:szCs w:val="20"/>
              </w:rPr>
              <w:t>участникам</w:t>
            </w:r>
            <w:r w:rsidRPr="00FB532D">
              <w:rPr>
                <w:rFonts w:eastAsia="Aptos"/>
                <w:sz w:val="20"/>
                <w:szCs w:val="20"/>
              </w:rPr>
              <w:t xml:space="preserve"> специальной военной операции и их семьям, включая механизмы комплексного запроса в многофункциональных центрах предоставления государственных и муниципальных услуг Республики </w:t>
            </w:r>
            <w:r w:rsidRPr="00FB532D">
              <w:rPr>
                <w:rFonts w:eastAsia="Aptos"/>
                <w:sz w:val="20"/>
                <w:szCs w:val="20"/>
              </w:rPr>
              <w:lastRenderedPageBreak/>
              <w:t xml:space="preserve">Дагестан, органы местного самоуправления Республики </w:t>
            </w:r>
            <w:r>
              <w:rPr>
                <w:rFonts w:eastAsia="Aptos"/>
                <w:sz w:val="20"/>
                <w:szCs w:val="20"/>
              </w:rPr>
              <w:t>Дагестан</w:t>
            </w:r>
            <w:r w:rsidRPr="00FB532D">
              <w:rPr>
                <w:rFonts w:eastAsia="Aptos"/>
                <w:sz w:val="20"/>
                <w:szCs w:val="20"/>
              </w:rPr>
              <w:t>, ГАУ РД «МФЦ в РД»</w:t>
            </w:r>
          </w:p>
          <w:p w14:paraId="14C1627D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9EC0F8E" w14:textId="77777777" w:rsidR="008536EA" w:rsidRPr="00FB532D" w:rsidRDefault="00273440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lastRenderedPageBreak/>
              <w:t>10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7250E7" w:rsidRPr="00FB532D">
              <w:rPr>
                <w:rFonts w:eastAsia="Aptos"/>
                <w:sz w:val="20"/>
                <w:szCs w:val="20"/>
              </w:rPr>
              <w:t>ию</w:t>
            </w:r>
            <w:r w:rsidRPr="00FB532D">
              <w:rPr>
                <w:rFonts w:eastAsia="Aptos"/>
                <w:sz w:val="20"/>
                <w:szCs w:val="20"/>
              </w:rPr>
              <w:t>л</w:t>
            </w:r>
            <w:r w:rsidR="007250E7" w:rsidRPr="00FB532D">
              <w:rPr>
                <w:rFonts w:eastAsia="Aptos"/>
                <w:sz w:val="20"/>
                <w:szCs w:val="20"/>
              </w:rPr>
              <w:t>я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2025</w:t>
            </w:r>
            <w:r w:rsidR="00910E6E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8536EA" w:rsidRPr="00FB532D">
              <w:rPr>
                <w:rFonts w:eastAsia="Aptos"/>
                <w:sz w:val="20"/>
                <w:szCs w:val="20"/>
              </w:rPr>
              <w:t>г</w:t>
            </w:r>
            <w:r w:rsidR="00910E6E"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1443" w:type="dxa"/>
          </w:tcPr>
          <w:p w14:paraId="501D92A0" w14:textId="77777777" w:rsidR="008536EA" w:rsidRPr="00FB532D" w:rsidRDefault="008536EA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60 календарных дней</w:t>
            </w:r>
          </w:p>
        </w:tc>
        <w:tc>
          <w:tcPr>
            <w:tcW w:w="2670" w:type="dxa"/>
          </w:tcPr>
          <w:p w14:paraId="198EEE60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Внесены изменения в административные регламенты предоставления мер поддержки и иные </w:t>
            </w:r>
            <w:r w:rsidR="007E6A0D" w:rsidRPr="00FB532D">
              <w:rPr>
                <w:rFonts w:eastAsia="Aptos"/>
                <w:sz w:val="20"/>
                <w:szCs w:val="20"/>
              </w:rPr>
              <w:t>нормативно-правовые акты</w:t>
            </w:r>
          </w:p>
        </w:tc>
      </w:tr>
      <w:tr w:rsidR="00FB532D" w:rsidRPr="00910E6E" w14:paraId="5982EE90" w14:textId="77777777" w:rsidTr="002A073F">
        <w:tc>
          <w:tcPr>
            <w:tcW w:w="600" w:type="dxa"/>
          </w:tcPr>
          <w:p w14:paraId="2565C4DD" w14:textId="77777777" w:rsidR="008536EA" w:rsidRPr="00FB532D" w:rsidRDefault="008536EA" w:rsidP="00FB532D">
            <w:pPr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lastRenderedPageBreak/>
              <w:t>33</w:t>
            </w:r>
            <w:r w:rsidR="005E29E7"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3761" w:type="dxa"/>
          </w:tcPr>
          <w:p w14:paraId="4C3E25D4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Проработать механизм реализации комплексного запроса или его совершенствования</w:t>
            </w:r>
          </w:p>
          <w:p w14:paraId="073E242A" w14:textId="77777777" w:rsidR="003C490F" w:rsidRPr="00FB532D" w:rsidRDefault="003C490F" w:rsidP="00FB532D">
            <w:pPr>
              <w:ind w:firstLine="0"/>
              <w:rPr>
                <w:rFonts w:eastAsia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FE132E" w14:textId="77777777" w:rsidR="008536EA" w:rsidRPr="00FB532D" w:rsidRDefault="008536EA" w:rsidP="002A073F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Министерство цифрового развития РД</w:t>
            </w:r>
          </w:p>
        </w:tc>
        <w:tc>
          <w:tcPr>
            <w:tcW w:w="3906" w:type="dxa"/>
          </w:tcPr>
          <w:p w14:paraId="2F32C732" w14:textId="77777777" w:rsidR="00203FBC" w:rsidRPr="00FB532D" w:rsidRDefault="002A073F" w:rsidP="00BF6F6E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Органы исполнительной власти Республики Дагестан, осуществляющие полномочия в сфере оказания мер поддержки </w:t>
            </w:r>
            <w:r w:rsidRPr="00FB532D">
              <w:rPr>
                <w:sz w:val="20"/>
                <w:szCs w:val="20"/>
              </w:rPr>
              <w:t>участникам</w:t>
            </w:r>
            <w:r w:rsidRPr="00FB532D">
              <w:rPr>
                <w:rFonts w:eastAsia="Aptos"/>
                <w:sz w:val="20"/>
                <w:szCs w:val="20"/>
              </w:rPr>
              <w:t xml:space="preserve"> специальной военной операции и их семьям, включая механизмы комплексного запроса в многофункциональных центрах предоставления государственных и муниципальных услуг Республики Дагестан, органы местного самоуправления Республики Дагестан, ГАУ РД «МФЦ в РД»</w:t>
            </w:r>
          </w:p>
        </w:tc>
        <w:tc>
          <w:tcPr>
            <w:tcW w:w="1272" w:type="dxa"/>
          </w:tcPr>
          <w:p w14:paraId="4A1089D4" w14:textId="661F7C8A" w:rsidR="008536EA" w:rsidRPr="00FB532D" w:rsidRDefault="007A63F8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>
              <w:rPr>
                <w:rFonts w:eastAsia="Aptos"/>
                <w:sz w:val="20"/>
                <w:szCs w:val="20"/>
              </w:rPr>
              <w:t>0</w:t>
            </w:r>
            <w:r w:rsidR="00273440" w:rsidRPr="00FB532D">
              <w:rPr>
                <w:rFonts w:eastAsia="Aptos"/>
                <w:sz w:val="20"/>
                <w:szCs w:val="20"/>
              </w:rPr>
              <w:t>7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1C1C9B" w:rsidRPr="00FB532D">
              <w:rPr>
                <w:rFonts w:eastAsia="Aptos"/>
                <w:sz w:val="20"/>
                <w:szCs w:val="20"/>
              </w:rPr>
              <w:t>ию</w:t>
            </w:r>
            <w:r w:rsidR="00273440" w:rsidRPr="00FB532D">
              <w:rPr>
                <w:rFonts w:eastAsia="Aptos"/>
                <w:sz w:val="20"/>
                <w:szCs w:val="20"/>
              </w:rPr>
              <w:t>л</w:t>
            </w:r>
            <w:r w:rsidR="001C1C9B" w:rsidRPr="00FB532D">
              <w:rPr>
                <w:rFonts w:eastAsia="Aptos"/>
                <w:sz w:val="20"/>
                <w:szCs w:val="20"/>
              </w:rPr>
              <w:t>я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2025</w:t>
            </w:r>
            <w:r w:rsidR="007250E7" w:rsidRPr="00FB532D">
              <w:rPr>
                <w:rFonts w:eastAsia="Aptos"/>
                <w:sz w:val="20"/>
                <w:szCs w:val="20"/>
              </w:rPr>
              <w:t>г</w:t>
            </w:r>
            <w:r w:rsidR="00910E6E"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1443" w:type="dxa"/>
          </w:tcPr>
          <w:p w14:paraId="77845A7C" w14:textId="77777777" w:rsidR="008536EA" w:rsidRPr="00FB532D" w:rsidRDefault="008536EA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30 календарных дней</w:t>
            </w:r>
          </w:p>
        </w:tc>
        <w:tc>
          <w:tcPr>
            <w:tcW w:w="2670" w:type="dxa"/>
          </w:tcPr>
          <w:p w14:paraId="2B904A66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Утверждена форма комплексного запроса</w:t>
            </w:r>
          </w:p>
        </w:tc>
      </w:tr>
      <w:tr w:rsidR="00FB532D" w:rsidRPr="00910E6E" w14:paraId="4EBAAAD2" w14:textId="77777777" w:rsidTr="002A073F">
        <w:tc>
          <w:tcPr>
            <w:tcW w:w="600" w:type="dxa"/>
          </w:tcPr>
          <w:p w14:paraId="0F06FD68" w14:textId="77777777" w:rsidR="008536EA" w:rsidRPr="00FB532D" w:rsidRDefault="005E29E7" w:rsidP="00FB532D">
            <w:pPr>
              <w:contextualSpacing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44.</w:t>
            </w:r>
          </w:p>
        </w:tc>
        <w:tc>
          <w:tcPr>
            <w:tcW w:w="3761" w:type="dxa"/>
          </w:tcPr>
          <w:p w14:paraId="1A343242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Заключение дополнительных соглашений о взаимодействии между ОИВ и </w:t>
            </w:r>
            <w:r w:rsidR="007E6A0D" w:rsidRPr="00FB532D">
              <w:rPr>
                <w:rFonts w:eastAsia="Aptos"/>
                <w:sz w:val="20"/>
                <w:szCs w:val="20"/>
              </w:rPr>
              <w:t>ГАУ РД «МФЦ в РД»</w:t>
            </w:r>
          </w:p>
          <w:p w14:paraId="5F78DFA6" w14:textId="77777777" w:rsidR="008536EA" w:rsidRPr="00FB532D" w:rsidRDefault="008536EA" w:rsidP="00FB532D">
            <w:pPr>
              <w:rPr>
                <w:rFonts w:eastAsia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28BCB2" w14:textId="77777777" w:rsidR="008536EA" w:rsidRPr="00FB532D" w:rsidRDefault="008536EA" w:rsidP="002A073F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Министерство цифрового развития РД</w:t>
            </w:r>
          </w:p>
        </w:tc>
        <w:tc>
          <w:tcPr>
            <w:tcW w:w="3906" w:type="dxa"/>
          </w:tcPr>
          <w:p w14:paraId="24DBC6E4" w14:textId="77777777" w:rsidR="008536EA" w:rsidRPr="00FB532D" w:rsidRDefault="002A073F" w:rsidP="00BF6F6E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Органы исполнительной власти Республики Дагестан, осуществляющие полномочия в сфере оказания мер поддержки </w:t>
            </w:r>
            <w:r w:rsidRPr="00FB532D">
              <w:rPr>
                <w:sz w:val="20"/>
                <w:szCs w:val="20"/>
              </w:rPr>
              <w:t>участникам</w:t>
            </w:r>
            <w:r w:rsidRPr="00FB532D">
              <w:rPr>
                <w:rFonts w:eastAsia="Aptos"/>
                <w:sz w:val="20"/>
                <w:szCs w:val="20"/>
              </w:rPr>
              <w:t xml:space="preserve"> специальной военной операции и их семьям, включая механизмы комплексного запроса в многофункциональных центрах предоставления государственных и муниципальных услуг Республики Дагестан, органы местного самоуправления Республики Дагестан, заинтересованные федеральные органы исполнительной власти по Республике Дагестан, ГАУ РД «МФЦ в РД»</w:t>
            </w:r>
          </w:p>
        </w:tc>
        <w:tc>
          <w:tcPr>
            <w:tcW w:w="1272" w:type="dxa"/>
          </w:tcPr>
          <w:p w14:paraId="1E69E495" w14:textId="60F9B71D" w:rsidR="008536EA" w:rsidRPr="00FB532D" w:rsidRDefault="007A63F8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>
              <w:rPr>
                <w:rFonts w:eastAsia="Aptos"/>
                <w:sz w:val="20"/>
                <w:szCs w:val="20"/>
              </w:rPr>
              <w:t>0</w:t>
            </w:r>
            <w:r w:rsidR="00273440" w:rsidRPr="00FB532D">
              <w:rPr>
                <w:rFonts w:eastAsia="Aptos"/>
                <w:sz w:val="20"/>
                <w:szCs w:val="20"/>
              </w:rPr>
              <w:t>1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273440" w:rsidRPr="00FB532D">
              <w:rPr>
                <w:rFonts w:eastAsia="Aptos"/>
                <w:sz w:val="20"/>
                <w:szCs w:val="20"/>
              </w:rPr>
              <w:t>сентября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2025</w:t>
            </w:r>
            <w:r w:rsidR="00910E6E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7250E7" w:rsidRPr="00FB532D">
              <w:rPr>
                <w:rFonts w:eastAsia="Aptos"/>
                <w:sz w:val="20"/>
                <w:szCs w:val="20"/>
              </w:rPr>
              <w:t>г</w:t>
            </w:r>
            <w:r w:rsidR="00910E6E"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1443" w:type="dxa"/>
          </w:tcPr>
          <w:p w14:paraId="5F72F41B" w14:textId="77777777" w:rsidR="008536EA" w:rsidRPr="00FB532D" w:rsidRDefault="008536EA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30 календарных дней</w:t>
            </w:r>
          </w:p>
        </w:tc>
        <w:tc>
          <w:tcPr>
            <w:tcW w:w="2670" w:type="dxa"/>
          </w:tcPr>
          <w:p w14:paraId="580B90B1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Заключены дополнительные соглашения межу ОИВ РД, ОМСУ и ГАУ РД «МФЦ в РД»</w:t>
            </w:r>
          </w:p>
        </w:tc>
      </w:tr>
      <w:tr w:rsidR="00FB532D" w:rsidRPr="00910E6E" w14:paraId="36720080" w14:textId="77777777" w:rsidTr="002A073F">
        <w:tc>
          <w:tcPr>
            <w:tcW w:w="600" w:type="dxa"/>
          </w:tcPr>
          <w:p w14:paraId="6A380FEE" w14:textId="77777777" w:rsidR="008536EA" w:rsidRPr="00FB532D" w:rsidRDefault="005E29E7" w:rsidP="00FB532D">
            <w:pPr>
              <w:contextualSpacing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55.</w:t>
            </w:r>
          </w:p>
        </w:tc>
        <w:tc>
          <w:tcPr>
            <w:tcW w:w="3761" w:type="dxa"/>
          </w:tcPr>
          <w:p w14:paraId="03C80EE8" w14:textId="77777777" w:rsidR="003C490F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Проведение обучающих семинаров для сотрудников </w:t>
            </w:r>
            <w:r w:rsidR="007E6A0D" w:rsidRPr="00FB532D">
              <w:rPr>
                <w:rFonts w:eastAsia="Aptos"/>
                <w:sz w:val="20"/>
                <w:szCs w:val="20"/>
              </w:rPr>
              <w:t>ГАУ РД «МФЦ в РД»</w:t>
            </w:r>
            <w:r w:rsidRPr="00FB532D">
              <w:rPr>
                <w:rFonts w:eastAsia="Aptos"/>
                <w:sz w:val="20"/>
                <w:szCs w:val="20"/>
              </w:rPr>
              <w:t xml:space="preserve"> в целях повышения качества приема документов для оказания мер поддержки</w:t>
            </w:r>
          </w:p>
        </w:tc>
        <w:tc>
          <w:tcPr>
            <w:tcW w:w="1701" w:type="dxa"/>
          </w:tcPr>
          <w:p w14:paraId="2CF08DE9" w14:textId="77777777" w:rsidR="008536EA" w:rsidRPr="00FB532D" w:rsidRDefault="008536EA" w:rsidP="002A073F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Министерство цифрового развития РД</w:t>
            </w:r>
          </w:p>
        </w:tc>
        <w:tc>
          <w:tcPr>
            <w:tcW w:w="3906" w:type="dxa"/>
          </w:tcPr>
          <w:p w14:paraId="2380DCE4" w14:textId="77777777" w:rsidR="008536EA" w:rsidRDefault="002A073F" w:rsidP="00BF6F6E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Органы исполнительной власти Республики Дагестан, осуществляющие полномочия в сфере оказания мер поддержки </w:t>
            </w:r>
            <w:r w:rsidRPr="00FB532D">
              <w:rPr>
                <w:sz w:val="20"/>
                <w:szCs w:val="20"/>
              </w:rPr>
              <w:t>участникам</w:t>
            </w:r>
            <w:r w:rsidRPr="00FB532D">
              <w:rPr>
                <w:rFonts w:eastAsia="Aptos"/>
                <w:sz w:val="20"/>
                <w:szCs w:val="20"/>
              </w:rPr>
              <w:t xml:space="preserve"> специальной военной операции и их семьям, включая механизмы комплексного запроса в многофункциональных центрах предоставления государственных и муниципальных услуг Республики Дагестан, органы местного самоуправления Республики Дагестан, заинтересованные федеральные органы исполнительной власти по Республике Дагестан, ГАУ РД «МФЦ в РД»</w:t>
            </w:r>
          </w:p>
          <w:p w14:paraId="21A6E7FA" w14:textId="77777777" w:rsidR="00BF6F6E" w:rsidRPr="00FB532D" w:rsidRDefault="00BF6F6E" w:rsidP="00BF6F6E">
            <w:pPr>
              <w:ind w:firstLine="0"/>
              <w:rPr>
                <w:rFonts w:eastAsia="Aptos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B1E30CC" w14:textId="66F2AC79" w:rsidR="008536EA" w:rsidRPr="00FB532D" w:rsidRDefault="007A63F8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>
              <w:rPr>
                <w:rFonts w:eastAsia="Aptos"/>
                <w:sz w:val="20"/>
                <w:szCs w:val="20"/>
              </w:rPr>
              <w:t>0</w:t>
            </w:r>
            <w:r w:rsidR="00273440" w:rsidRPr="00FB532D">
              <w:rPr>
                <w:rFonts w:eastAsia="Aptos"/>
                <w:sz w:val="20"/>
                <w:szCs w:val="20"/>
              </w:rPr>
              <w:t>1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273440" w:rsidRPr="00FB532D">
              <w:rPr>
                <w:rFonts w:eastAsia="Aptos"/>
                <w:sz w:val="20"/>
                <w:szCs w:val="20"/>
              </w:rPr>
              <w:t>октября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2025</w:t>
            </w:r>
            <w:r w:rsidR="00910E6E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7250E7" w:rsidRPr="00FB532D">
              <w:rPr>
                <w:rFonts w:eastAsia="Aptos"/>
                <w:sz w:val="20"/>
                <w:szCs w:val="20"/>
              </w:rPr>
              <w:t>г</w:t>
            </w:r>
            <w:r w:rsidR="00910E6E"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1443" w:type="dxa"/>
          </w:tcPr>
          <w:p w14:paraId="7042C6D1" w14:textId="77777777" w:rsidR="008536EA" w:rsidRPr="00FB532D" w:rsidRDefault="008536EA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30 календарных дней</w:t>
            </w:r>
          </w:p>
        </w:tc>
        <w:tc>
          <w:tcPr>
            <w:tcW w:w="2670" w:type="dxa"/>
          </w:tcPr>
          <w:p w14:paraId="4CD22F6B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Отчет о проведенных семинарах для сотрудников ГАУ РД «МФЦ в РД»</w:t>
            </w:r>
          </w:p>
        </w:tc>
      </w:tr>
      <w:tr w:rsidR="00FB532D" w:rsidRPr="00910E6E" w14:paraId="7D8F1EC5" w14:textId="77777777" w:rsidTr="002A073F">
        <w:tc>
          <w:tcPr>
            <w:tcW w:w="600" w:type="dxa"/>
          </w:tcPr>
          <w:p w14:paraId="4E8A062A" w14:textId="77777777" w:rsidR="008536EA" w:rsidRPr="00FB532D" w:rsidRDefault="008536EA" w:rsidP="00FB532D">
            <w:pPr>
              <w:contextualSpacing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lastRenderedPageBreak/>
              <w:t>6</w:t>
            </w:r>
            <w:r w:rsidR="005E29E7" w:rsidRPr="00FB532D">
              <w:rPr>
                <w:rFonts w:eastAsia="Aptos"/>
                <w:sz w:val="20"/>
                <w:szCs w:val="20"/>
              </w:rPr>
              <w:t>6</w:t>
            </w:r>
            <w:r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3761" w:type="dxa"/>
          </w:tcPr>
          <w:p w14:paraId="201B6708" w14:textId="77777777" w:rsidR="00910E6E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Разработать и утвердить программу информирования </w:t>
            </w:r>
            <w:r w:rsidR="00910E6E" w:rsidRPr="00FB532D">
              <w:rPr>
                <w:rFonts w:eastAsia="Aptos"/>
                <w:sz w:val="20"/>
                <w:szCs w:val="20"/>
              </w:rPr>
              <w:t xml:space="preserve">участников </w:t>
            </w:r>
            <w:r w:rsidR="00910E6E" w:rsidRPr="00FB532D">
              <w:rPr>
                <w:sz w:val="20"/>
                <w:szCs w:val="20"/>
              </w:rPr>
              <w:t>специальной</w:t>
            </w:r>
            <w:r w:rsidR="007E6A0D" w:rsidRPr="00FB532D">
              <w:rPr>
                <w:rFonts w:eastAsia="Aptos"/>
                <w:sz w:val="20"/>
                <w:szCs w:val="20"/>
              </w:rPr>
              <w:t xml:space="preserve"> военной операции и их семей</w:t>
            </w:r>
            <w:r w:rsidRPr="00FB532D">
              <w:rPr>
                <w:rFonts w:eastAsia="Aptos"/>
                <w:sz w:val="20"/>
                <w:szCs w:val="20"/>
              </w:rPr>
              <w:t xml:space="preserve"> о возможности получения мер поддержки, в том числе посредством комплексного запроса </w:t>
            </w:r>
            <w:r w:rsidR="00910E6E" w:rsidRPr="00FB532D">
              <w:rPr>
                <w:rFonts w:eastAsia="Aptos"/>
                <w:sz w:val="20"/>
                <w:szCs w:val="20"/>
              </w:rPr>
              <w:t>в многофункциональный</w:t>
            </w:r>
            <w:r w:rsidR="00DB1001" w:rsidRPr="00FB532D">
              <w:rPr>
                <w:rFonts w:eastAsia="Aptos"/>
                <w:sz w:val="20"/>
                <w:szCs w:val="20"/>
              </w:rPr>
              <w:t xml:space="preserve"> центр предоставления государственных и муниципальных услуг Республики Дагестан</w:t>
            </w:r>
          </w:p>
        </w:tc>
        <w:tc>
          <w:tcPr>
            <w:tcW w:w="1701" w:type="dxa"/>
          </w:tcPr>
          <w:p w14:paraId="564C555A" w14:textId="77777777" w:rsidR="008536EA" w:rsidRPr="00FB532D" w:rsidRDefault="008536EA" w:rsidP="002A073F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Министерство цифрового развития РД</w:t>
            </w:r>
          </w:p>
        </w:tc>
        <w:tc>
          <w:tcPr>
            <w:tcW w:w="3906" w:type="dxa"/>
          </w:tcPr>
          <w:p w14:paraId="4973476B" w14:textId="77777777" w:rsidR="008536EA" w:rsidRPr="00FB532D" w:rsidRDefault="002A073F" w:rsidP="00BF6F6E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Органы исполнительной власти Республики Дагестан, осуществляющие полномочия в сфере оказания мер поддержки </w:t>
            </w:r>
            <w:r w:rsidRPr="00FB532D">
              <w:rPr>
                <w:sz w:val="20"/>
                <w:szCs w:val="20"/>
              </w:rPr>
              <w:t>участникам</w:t>
            </w:r>
            <w:r w:rsidRPr="00FB532D">
              <w:rPr>
                <w:rFonts w:eastAsia="Aptos"/>
                <w:sz w:val="20"/>
                <w:szCs w:val="20"/>
              </w:rPr>
              <w:t xml:space="preserve"> специальной военной операции и их семьям, включая механизмы комплексного запроса в многофункциональных центрах предоставления государственных и муниципальных услуг Республики Дагестан, органы местного самоуправления Республики Дагестан, заинтересованные федеральные органы исполнительной власти по Республике Дагестан, ГАУ РД «МФЦ в РД»</w:t>
            </w:r>
          </w:p>
        </w:tc>
        <w:tc>
          <w:tcPr>
            <w:tcW w:w="1272" w:type="dxa"/>
          </w:tcPr>
          <w:p w14:paraId="6687B906" w14:textId="77777777" w:rsidR="008536EA" w:rsidRPr="00FB532D" w:rsidRDefault="00273440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11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</w:t>
            </w:r>
            <w:r w:rsidRPr="00FB532D">
              <w:rPr>
                <w:rFonts w:eastAsia="Aptos"/>
                <w:sz w:val="20"/>
                <w:szCs w:val="20"/>
              </w:rPr>
              <w:t>августа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2025</w:t>
            </w:r>
            <w:r w:rsidR="00910E6E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7250E7" w:rsidRPr="00FB532D">
              <w:rPr>
                <w:rFonts w:eastAsia="Aptos"/>
                <w:sz w:val="20"/>
                <w:szCs w:val="20"/>
              </w:rPr>
              <w:t>г</w:t>
            </w:r>
            <w:r w:rsidR="00910E6E"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1443" w:type="dxa"/>
          </w:tcPr>
          <w:p w14:paraId="7FD1FD42" w14:textId="77777777" w:rsidR="008536EA" w:rsidRPr="00FB532D" w:rsidRDefault="008536EA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постоянно</w:t>
            </w:r>
          </w:p>
        </w:tc>
        <w:tc>
          <w:tcPr>
            <w:tcW w:w="2670" w:type="dxa"/>
          </w:tcPr>
          <w:p w14:paraId="35EDC443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Утвержден медиаплан</w:t>
            </w:r>
          </w:p>
        </w:tc>
      </w:tr>
      <w:tr w:rsidR="00FB532D" w:rsidRPr="00910E6E" w14:paraId="4294D6F9" w14:textId="77777777" w:rsidTr="002A073F">
        <w:tc>
          <w:tcPr>
            <w:tcW w:w="600" w:type="dxa"/>
          </w:tcPr>
          <w:p w14:paraId="769C6300" w14:textId="77777777" w:rsidR="008536EA" w:rsidRPr="00FB532D" w:rsidRDefault="008536EA" w:rsidP="00FB532D">
            <w:pPr>
              <w:contextualSpacing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7</w:t>
            </w:r>
            <w:r w:rsidR="005E29E7" w:rsidRPr="00FB532D">
              <w:rPr>
                <w:rFonts w:eastAsia="Aptos"/>
                <w:sz w:val="20"/>
                <w:szCs w:val="20"/>
              </w:rPr>
              <w:t>7</w:t>
            </w:r>
            <w:r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3761" w:type="dxa"/>
          </w:tcPr>
          <w:p w14:paraId="688EE584" w14:textId="77777777" w:rsidR="003C490F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Провести анализ правовых актов, регулирующих порядок предоставления мер поддержки, в целях определения возможности оптимизации процесса их предоставления</w:t>
            </w:r>
          </w:p>
        </w:tc>
        <w:tc>
          <w:tcPr>
            <w:tcW w:w="1701" w:type="dxa"/>
          </w:tcPr>
          <w:p w14:paraId="4D07F628" w14:textId="77777777" w:rsidR="008536EA" w:rsidRPr="00FB532D" w:rsidRDefault="008536EA" w:rsidP="002A073F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Министерство цифрового развития РД</w:t>
            </w:r>
          </w:p>
        </w:tc>
        <w:tc>
          <w:tcPr>
            <w:tcW w:w="3906" w:type="dxa"/>
          </w:tcPr>
          <w:p w14:paraId="457B4A60" w14:textId="77777777" w:rsidR="008536EA" w:rsidRDefault="00D51E7E" w:rsidP="002A073F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Органы исполнительной власти Республики Дагестан, осуществляющие полномочия в сфере оказания мер поддержки </w:t>
            </w:r>
            <w:r w:rsidRPr="00FB532D">
              <w:rPr>
                <w:sz w:val="20"/>
                <w:szCs w:val="20"/>
              </w:rPr>
              <w:t>участникам</w:t>
            </w:r>
            <w:r w:rsidRPr="00FB532D">
              <w:rPr>
                <w:rFonts w:eastAsia="Aptos"/>
                <w:sz w:val="20"/>
                <w:szCs w:val="20"/>
              </w:rPr>
              <w:t xml:space="preserve"> специальной военной операции и их семьям, включая механизмы комплексного запроса в многофункциональных центрах предоставления государственных и муниципальных услуг Республики Дагестан, органы местного самоуправления Республики Дагестан, ГАУ РД «МФЦ в РД»</w:t>
            </w:r>
          </w:p>
          <w:p w14:paraId="25E129A8" w14:textId="77777777" w:rsidR="002A073F" w:rsidRPr="00FB532D" w:rsidRDefault="002A073F" w:rsidP="002A073F">
            <w:pPr>
              <w:ind w:firstLine="0"/>
              <w:rPr>
                <w:rFonts w:eastAsia="Aptos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A07D145" w14:textId="77777777" w:rsidR="008536EA" w:rsidRPr="00FB532D" w:rsidRDefault="007250E7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1</w:t>
            </w:r>
            <w:r w:rsidR="00273440" w:rsidRPr="00FB532D">
              <w:rPr>
                <w:rFonts w:eastAsia="Aptos"/>
                <w:sz w:val="20"/>
                <w:szCs w:val="20"/>
              </w:rPr>
              <w:t>1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</w:t>
            </w:r>
            <w:r w:rsidRPr="00FB532D">
              <w:rPr>
                <w:rFonts w:eastAsia="Aptos"/>
                <w:sz w:val="20"/>
                <w:szCs w:val="20"/>
              </w:rPr>
              <w:t>ию</w:t>
            </w:r>
            <w:r w:rsidR="00273440" w:rsidRPr="00FB532D">
              <w:rPr>
                <w:rFonts w:eastAsia="Aptos"/>
                <w:sz w:val="20"/>
                <w:szCs w:val="20"/>
              </w:rPr>
              <w:t>л</w:t>
            </w:r>
            <w:r w:rsidRPr="00FB532D">
              <w:rPr>
                <w:rFonts w:eastAsia="Aptos"/>
                <w:sz w:val="20"/>
                <w:szCs w:val="20"/>
              </w:rPr>
              <w:t>я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2025</w:t>
            </w:r>
            <w:r w:rsidR="00910E6E" w:rsidRPr="00FB532D">
              <w:rPr>
                <w:rFonts w:eastAsia="Aptos"/>
                <w:sz w:val="20"/>
                <w:szCs w:val="20"/>
              </w:rPr>
              <w:t xml:space="preserve"> </w:t>
            </w:r>
            <w:r w:rsidRPr="00FB532D">
              <w:rPr>
                <w:rFonts w:eastAsia="Aptos"/>
                <w:sz w:val="20"/>
                <w:szCs w:val="20"/>
              </w:rPr>
              <w:t>г</w:t>
            </w:r>
            <w:r w:rsidR="00910E6E"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1443" w:type="dxa"/>
          </w:tcPr>
          <w:p w14:paraId="28F42999" w14:textId="77777777" w:rsidR="008536EA" w:rsidRPr="00FB532D" w:rsidRDefault="008536EA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60 календарных дней</w:t>
            </w:r>
          </w:p>
        </w:tc>
        <w:tc>
          <w:tcPr>
            <w:tcW w:w="2670" w:type="dxa"/>
          </w:tcPr>
          <w:p w14:paraId="39EC8AC7" w14:textId="77777777" w:rsidR="00910E6E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По итогам оптимизации процессов предоставления мер поддержки внесены изменения в </w:t>
            </w:r>
            <w:r w:rsidR="00DB1001" w:rsidRPr="00FB532D">
              <w:rPr>
                <w:rFonts w:eastAsia="Aptos"/>
                <w:sz w:val="20"/>
                <w:szCs w:val="20"/>
              </w:rPr>
              <w:t>нормативно-правовые акты</w:t>
            </w:r>
            <w:r w:rsidRPr="00FB532D">
              <w:rPr>
                <w:rFonts w:eastAsia="Aptos"/>
                <w:sz w:val="20"/>
                <w:szCs w:val="20"/>
              </w:rPr>
              <w:t xml:space="preserve"> и административные регламенты</w:t>
            </w:r>
          </w:p>
        </w:tc>
      </w:tr>
      <w:tr w:rsidR="00FB532D" w:rsidRPr="00910E6E" w14:paraId="5E310419" w14:textId="77777777" w:rsidTr="002A073F">
        <w:tc>
          <w:tcPr>
            <w:tcW w:w="600" w:type="dxa"/>
          </w:tcPr>
          <w:p w14:paraId="6307F0C3" w14:textId="77777777" w:rsidR="008536EA" w:rsidRPr="00FB532D" w:rsidRDefault="008536EA" w:rsidP="00FB532D">
            <w:pPr>
              <w:contextualSpacing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8</w:t>
            </w:r>
            <w:r w:rsidR="005E29E7" w:rsidRPr="00FB532D">
              <w:rPr>
                <w:rFonts w:eastAsia="Aptos"/>
                <w:sz w:val="20"/>
                <w:szCs w:val="20"/>
              </w:rPr>
              <w:t>8</w:t>
            </w:r>
            <w:r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3761" w:type="dxa"/>
          </w:tcPr>
          <w:p w14:paraId="42AC4EAB" w14:textId="77777777" w:rsidR="003C490F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Сформировать критерии для анкетирования заявителей в целях определения жизненной ситуации конкретного заявителя и перечня возможных к предоставлению для него мер поддержки</w:t>
            </w:r>
          </w:p>
        </w:tc>
        <w:tc>
          <w:tcPr>
            <w:tcW w:w="1701" w:type="dxa"/>
          </w:tcPr>
          <w:p w14:paraId="6752CA30" w14:textId="77777777" w:rsidR="008536EA" w:rsidRPr="00FB532D" w:rsidRDefault="008536EA" w:rsidP="002A073F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Министерство цифрового развития РД</w:t>
            </w:r>
          </w:p>
        </w:tc>
        <w:tc>
          <w:tcPr>
            <w:tcW w:w="3906" w:type="dxa"/>
          </w:tcPr>
          <w:p w14:paraId="6E238BFF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ГАУ РД «МФЦ в РД»</w:t>
            </w:r>
          </w:p>
        </w:tc>
        <w:tc>
          <w:tcPr>
            <w:tcW w:w="1272" w:type="dxa"/>
          </w:tcPr>
          <w:p w14:paraId="64BE9970" w14:textId="77777777" w:rsidR="008536EA" w:rsidRPr="00FB532D" w:rsidRDefault="00273440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11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7250E7" w:rsidRPr="00FB532D">
              <w:rPr>
                <w:rFonts w:eastAsia="Aptos"/>
                <w:sz w:val="20"/>
                <w:szCs w:val="20"/>
              </w:rPr>
              <w:t>ию</w:t>
            </w:r>
            <w:r w:rsidRPr="00FB532D">
              <w:rPr>
                <w:rFonts w:eastAsia="Aptos"/>
                <w:sz w:val="20"/>
                <w:szCs w:val="20"/>
              </w:rPr>
              <w:t>л</w:t>
            </w:r>
            <w:r w:rsidR="007250E7" w:rsidRPr="00FB532D">
              <w:rPr>
                <w:rFonts w:eastAsia="Aptos"/>
                <w:sz w:val="20"/>
                <w:szCs w:val="20"/>
              </w:rPr>
              <w:t>я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2025</w:t>
            </w:r>
            <w:r w:rsidR="00910E6E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7250E7" w:rsidRPr="00FB532D">
              <w:rPr>
                <w:rFonts w:eastAsia="Aptos"/>
                <w:sz w:val="20"/>
                <w:szCs w:val="20"/>
              </w:rPr>
              <w:t>г</w:t>
            </w:r>
            <w:r w:rsidR="00910E6E"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1443" w:type="dxa"/>
          </w:tcPr>
          <w:p w14:paraId="7F115BCA" w14:textId="77777777" w:rsidR="008536EA" w:rsidRPr="00FB532D" w:rsidRDefault="008536EA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30 календарных дней</w:t>
            </w:r>
          </w:p>
        </w:tc>
        <w:tc>
          <w:tcPr>
            <w:tcW w:w="2670" w:type="dxa"/>
          </w:tcPr>
          <w:p w14:paraId="57FB491F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Критерии анкетирования определены</w:t>
            </w:r>
          </w:p>
        </w:tc>
      </w:tr>
      <w:tr w:rsidR="00FB532D" w:rsidRPr="00910E6E" w14:paraId="3F612F43" w14:textId="77777777" w:rsidTr="002A073F">
        <w:tc>
          <w:tcPr>
            <w:tcW w:w="600" w:type="dxa"/>
          </w:tcPr>
          <w:p w14:paraId="19772B1F" w14:textId="77777777" w:rsidR="008536EA" w:rsidRPr="00FB532D" w:rsidRDefault="008536EA" w:rsidP="00FB532D">
            <w:pPr>
              <w:contextualSpacing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9</w:t>
            </w:r>
            <w:r w:rsidR="005E29E7" w:rsidRPr="00FB532D">
              <w:rPr>
                <w:rFonts w:eastAsia="Aptos"/>
                <w:sz w:val="20"/>
                <w:szCs w:val="20"/>
              </w:rPr>
              <w:t>9</w:t>
            </w:r>
            <w:r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3761" w:type="dxa"/>
          </w:tcPr>
          <w:p w14:paraId="0BBDF74B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Обеспечить </w:t>
            </w:r>
            <w:r w:rsidR="005D492B" w:rsidRPr="00FB532D">
              <w:rPr>
                <w:rFonts w:eastAsia="Aptos"/>
                <w:sz w:val="20"/>
                <w:szCs w:val="20"/>
              </w:rPr>
              <w:t xml:space="preserve">доработку </w:t>
            </w:r>
            <w:r w:rsidR="005D492B" w:rsidRPr="00FB532D">
              <w:rPr>
                <w:sz w:val="20"/>
                <w:szCs w:val="20"/>
              </w:rPr>
              <w:t>программного</w:t>
            </w:r>
            <w:r w:rsidR="005D492B" w:rsidRPr="00FB532D">
              <w:rPr>
                <w:rFonts w:eastAsia="Aptos"/>
                <w:sz w:val="20"/>
                <w:szCs w:val="20"/>
              </w:rPr>
              <w:t xml:space="preserve"> комплекса «Автоматизированная информационная система многофункционального центра предоставления государственных и муниципальных услуг по Республике Дагестан»</w:t>
            </w:r>
            <w:r w:rsidR="001A1312" w:rsidRPr="00FB532D">
              <w:rPr>
                <w:rFonts w:eastAsia="Aptos"/>
                <w:sz w:val="20"/>
                <w:szCs w:val="20"/>
              </w:rPr>
              <w:t xml:space="preserve"> </w:t>
            </w:r>
            <w:r w:rsidRPr="00FB532D">
              <w:rPr>
                <w:rFonts w:eastAsia="Aptos"/>
                <w:sz w:val="20"/>
                <w:szCs w:val="20"/>
              </w:rPr>
              <w:t xml:space="preserve">для организации предоставления мер поддержки </w:t>
            </w:r>
            <w:r w:rsidR="005D492B" w:rsidRPr="00FB532D">
              <w:rPr>
                <w:rFonts w:eastAsia="Aptos"/>
                <w:sz w:val="20"/>
                <w:szCs w:val="20"/>
              </w:rPr>
              <w:t>участникам специальной военной операции</w:t>
            </w:r>
            <w:r w:rsidRPr="00FB532D">
              <w:rPr>
                <w:rFonts w:eastAsia="Aptos"/>
                <w:sz w:val="20"/>
                <w:szCs w:val="20"/>
              </w:rPr>
              <w:t xml:space="preserve"> и членам их семей посредством комплексного запроса</w:t>
            </w:r>
          </w:p>
          <w:p w14:paraId="11C4A01C" w14:textId="77777777" w:rsidR="003C490F" w:rsidRPr="00FB532D" w:rsidRDefault="003C490F" w:rsidP="00FB532D">
            <w:pPr>
              <w:ind w:firstLine="0"/>
              <w:rPr>
                <w:rFonts w:eastAsia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3F1DED" w14:textId="77777777" w:rsidR="008536EA" w:rsidRPr="00FB532D" w:rsidRDefault="008536EA" w:rsidP="002A073F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Министерство цифрового развития РД</w:t>
            </w:r>
          </w:p>
        </w:tc>
        <w:tc>
          <w:tcPr>
            <w:tcW w:w="3906" w:type="dxa"/>
          </w:tcPr>
          <w:p w14:paraId="736BD912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ГАУ РД «МФЦ в РД»</w:t>
            </w:r>
          </w:p>
        </w:tc>
        <w:tc>
          <w:tcPr>
            <w:tcW w:w="1272" w:type="dxa"/>
          </w:tcPr>
          <w:p w14:paraId="0B738ECA" w14:textId="06CF8F1A" w:rsidR="008536EA" w:rsidRPr="00FB532D" w:rsidRDefault="007A63F8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>
              <w:rPr>
                <w:rFonts w:eastAsia="Aptos"/>
                <w:sz w:val="20"/>
                <w:szCs w:val="20"/>
              </w:rPr>
              <w:t>0</w:t>
            </w:r>
            <w:r w:rsidR="00273440" w:rsidRPr="00FB532D">
              <w:rPr>
                <w:rFonts w:eastAsia="Aptos"/>
                <w:sz w:val="20"/>
                <w:szCs w:val="20"/>
              </w:rPr>
              <w:t>1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273440" w:rsidRPr="00FB532D">
              <w:rPr>
                <w:rFonts w:eastAsia="Aptos"/>
                <w:sz w:val="20"/>
                <w:szCs w:val="20"/>
              </w:rPr>
              <w:t>октября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2025</w:t>
            </w:r>
            <w:r w:rsidR="00910E6E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7250E7" w:rsidRPr="00FB532D">
              <w:rPr>
                <w:rFonts w:eastAsia="Aptos"/>
                <w:sz w:val="20"/>
                <w:szCs w:val="20"/>
              </w:rPr>
              <w:t>г</w:t>
            </w:r>
            <w:r w:rsidR="00910E6E"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1443" w:type="dxa"/>
          </w:tcPr>
          <w:p w14:paraId="6B39899C" w14:textId="77777777" w:rsidR="008536EA" w:rsidRPr="00FB532D" w:rsidRDefault="008536EA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30 календарных дней</w:t>
            </w:r>
          </w:p>
        </w:tc>
        <w:tc>
          <w:tcPr>
            <w:tcW w:w="2670" w:type="dxa"/>
          </w:tcPr>
          <w:p w14:paraId="196128A6" w14:textId="77777777" w:rsidR="008536EA" w:rsidRPr="00FB532D" w:rsidRDefault="005D492B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Доработан </w:t>
            </w:r>
            <w:r w:rsidRPr="00FB532D">
              <w:rPr>
                <w:sz w:val="20"/>
                <w:szCs w:val="20"/>
              </w:rPr>
              <w:t>программный</w:t>
            </w:r>
            <w:r w:rsidRPr="00FB532D">
              <w:rPr>
                <w:rFonts w:eastAsia="Aptos"/>
                <w:sz w:val="20"/>
                <w:szCs w:val="20"/>
              </w:rPr>
              <w:t xml:space="preserve"> комплекс «Автоматизированная информационная система многофункционального центра предоставления государственных и муниципальных услуг по Республике Дагестан»</w:t>
            </w:r>
          </w:p>
        </w:tc>
      </w:tr>
      <w:tr w:rsidR="00FB532D" w:rsidRPr="00910E6E" w14:paraId="586F60A4" w14:textId="77777777" w:rsidTr="002A073F">
        <w:tc>
          <w:tcPr>
            <w:tcW w:w="600" w:type="dxa"/>
          </w:tcPr>
          <w:p w14:paraId="0E5EF7B5" w14:textId="77777777" w:rsidR="008536EA" w:rsidRPr="00FB532D" w:rsidRDefault="008536EA" w:rsidP="00FB532D">
            <w:pPr>
              <w:contextualSpacing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lastRenderedPageBreak/>
              <w:t>1</w:t>
            </w:r>
            <w:r w:rsidR="005E29E7" w:rsidRPr="00FB532D">
              <w:rPr>
                <w:rFonts w:eastAsia="Aptos"/>
                <w:sz w:val="20"/>
                <w:szCs w:val="20"/>
              </w:rPr>
              <w:t>1</w:t>
            </w:r>
            <w:r w:rsidRPr="00FB532D">
              <w:rPr>
                <w:rFonts w:eastAsia="Aptos"/>
                <w:sz w:val="20"/>
                <w:szCs w:val="20"/>
              </w:rPr>
              <w:t>0.</w:t>
            </w:r>
          </w:p>
        </w:tc>
        <w:tc>
          <w:tcPr>
            <w:tcW w:w="3761" w:type="dxa"/>
          </w:tcPr>
          <w:p w14:paraId="6C51907A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Реализовать анкетирование заявителей через сайт </w:t>
            </w:r>
            <w:r w:rsidR="00F72CA4" w:rsidRPr="00FB532D">
              <w:rPr>
                <w:rFonts w:eastAsia="Aptos"/>
                <w:sz w:val="20"/>
                <w:szCs w:val="20"/>
              </w:rPr>
              <w:t xml:space="preserve"> ГАУ РД «МФЦ в РД» </w:t>
            </w:r>
            <w:r w:rsidRPr="00FB532D">
              <w:rPr>
                <w:rFonts w:eastAsia="Aptos"/>
                <w:sz w:val="20"/>
                <w:szCs w:val="20"/>
              </w:rPr>
              <w:t>в целях возможности дистанционного получения информации о возможных для предоставления мер поддержки конкретному заявителю в зависимости от его жизненной ситуации</w:t>
            </w:r>
          </w:p>
        </w:tc>
        <w:tc>
          <w:tcPr>
            <w:tcW w:w="1701" w:type="dxa"/>
          </w:tcPr>
          <w:p w14:paraId="10207B3B" w14:textId="77777777" w:rsidR="008536EA" w:rsidRPr="00FB532D" w:rsidRDefault="008536EA" w:rsidP="002A073F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Министерство цифрового развития РД</w:t>
            </w:r>
          </w:p>
        </w:tc>
        <w:tc>
          <w:tcPr>
            <w:tcW w:w="3906" w:type="dxa"/>
          </w:tcPr>
          <w:p w14:paraId="492430EB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ГАУ РД «МФЦ в РД»</w:t>
            </w:r>
          </w:p>
        </w:tc>
        <w:tc>
          <w:tcPr>
            <w:tcW w:w="1272" w:type="dxa"/>
          </w:tcPr>
          <w:p w14:paraId="0C7580D7" w14:textId="5C4F37E0" w:rsidR="008536EA" w:rsidRPr="00FB532D" w:rsidRDefault="002C36DE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11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273440" w:rsidRPr="00FB532D">
              <w:rPr>
                <w:rFonts w:eastAsia="Aptos"/>
                <w:sz w:val="20"/>
                <w:szCs w:val="20"/>
              </w:rPr>
              <w:t>августа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2025</w:t>
            </w:r>
            <w:r w:rsidR="007A63F8">
              <w:rPr>
                <w:rFonts w:eastAsia="Aptos"/>
                <w:sz w:val="20"/>
                <w:szCs w:val="20"/>
              </w:rPr>
              <w:t xml:space="preserve"> </w:t>
            </w:r>
            <w:r w:rsidR="007250E7" w:rsidRPr="00FB532D">
              <w:rPr>
                <w:rFonts w:eastAsia="Aptos"/>
                <w:sz w:val="20"/>
                <w:szCs w:val="20"/>
              </w:rPr>
              <w:t>г</w:t>
            </w:r>
            <w:r w:rsidR="00910E6E"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1443" w:type="dxa"/>
          </w:tcPr>
          <w:p w14:paraId="12DC66F0" w14:textId="77777777" w:rsidR="008536EA" w:rsidRPr="00FB532D" w:rsidRDefault="008536EA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15 календарных дней</w:t>
            </w:r>
          </w:p>
        </w:tc>
        <w:tc>
          <w:tcPr>
            <w:tcW w:w="2670" w:type="dxa"/>
          </w:tcPr>
          <w:p w14:paraId="2C65CCD2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Обеспечено анкетирование заявителей через сайт ГАУ РД «МФЦ в РД</w:t>
            </w:r>
          </w:p>
        </w:tc>
      </w:tr>
      <w:tr w:rsidR="00FB532D" w:rsidRPr="00910E6E" w14:paraId="03228DA0" w14:textId="77777777" w:rsidTr="002A073F">
        <w:tc>
          <w:tcPr>
            <w:tcW w:w="600" w:type="dxa"/>
          </w:tcPr>
          <w:p w14:paraId="43DB50F0" w14:textId="77777777" w:rsidR="008536EA" w:rsidRPr="00FB532D" w:rsidRDefault="008536EA" w:rsidP="00FB532D">
            <w:pPr>
              <w:contextualSpacing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1</w:t>
            </w:r>
            <w:r w:rsidR="005E29E7" w:rsidRPr="00FB532D">
              <w:rPr>
                <w:rFonts w:eastAsia="Aptos"/>
                <w:sz w:val="20"/>
                <w:szCs w:val="20"/>
              </w:rPr>
              <w:t>1</w:t>
            </w:r>
            <w:r w:rsidRPr="00FB532D">
              <w:rPr>
                <w:rFonts w:eastAsia="Aptos"/>
                <w:sz w:val="20"/>
                <w:szCs w:val="20"/>
              </w:rPr>
              <w:t>1.</w:t>
            </w:r>
          </w:p>
        </w:tc>
        <w:tc>
          <w:tcPr>
            <w:tcW w:w="3761" w:type="dxa"/>
          </w:tcPr>
          <w:p w14:paraId="4FBCED77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Организовать постоянный мониторинг качества предоставления мер поддержки участникам </w:t>
            </w:r>
            <w:r w:rsidR="00F72CA4" w:rsidRPr="00FB532D">
              <w:rPr>
                <w:rFonts w:eastAsia="Aptos"/>
                <w:sz w:val="20"/>
                <w:szCs w:val="20"/>
              </w:rPr>
              <w:t>специальной военной операции</w:t>
            </w:r>
            <w:r w:rsidRPr="00FB532D">
              <w:rPr>
                <w:rFonts w:eastAsia="Aptos"/>
                <w:sz w:val="20"/>
                <w:szCs w:val="20"/>
              </w:rPr>
              <w:t xml:space="preserve"> и членам их семей в целях оценки удовлетворенности заявителей процессом получения мер поддержки и установления необходимости совершенствования процессов предоставления указанных мер поддержки</w:t>
            </w:r>
          </w:p>
        </w:tc>
        <w:tc>
          <w:tcPr>
            <w:tcW w:w="1701" w:type="dxa"/>
          </w:tcPr>
          <w:p w14:paraId="1DEEC5C0" w14:textId="77777777" w:rsidR="008536EA" w:rsidRPr="00FB532D" w:rsidRDefault="008536EA" w:rsidP="002A073F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Министерство цифрового развития РД</w:t>
            </w:r>
          </w:p>
        </w:tc>
        <w:tc>
          <w:tcPr>
            <w:tcW w:w="3906" w:type="dxa"/>
          </w:tcPr>
          <w:p w14:paraId="6C251038" w14:textId="77777777" w:rsidR="002A073F" w:rsidRPr="00FB532D" w:rsidRDefault="002A073F" w:rsidP="002A073F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Органы исполнительной власти Республики Дагестан, осуществляющие полномочия в сфере оказания мер поддержки </w:t>
            </w:r>
            <w:r w:rsidRPr="00FB532D">
              <w:rPr>
                <w:sz w:val="20"/>
                <w:szCs w:val="20"/>
              </w:rPr>
              <w:t>участникам</w:t>
            </w:r>
            <w:r w:rsidRPr="00FB532D">
              <w:rPr>
                <w:rFonts w:eastAsia="Aptos"/>
                <w:sz w:val="20"/>
                <w:szCs w:val="20"/>
              </w:rPr>
              <w:t xml:space="preserve"> специальной военной операции и их семьям, включая механизмы комплексного запроса в многофункциональных центрах предоставления государственных и муниципальных услуг Республики Дагестан, органы местного самоуправления Республики Дагестан, заинтересованные федеральные органы исполнительной власти по Республике Дагестан, ГАУ РД «МФЦ в РД»</w:t>
            </w:r>
          </w:p>
          <w:p w14:paraId="64EC1A65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0BD7DD1" w14:textId="77777777" w:rsidR="008536EA" w:rsidRPr="00FB532D" w:rsidRDefault="007250E7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1</w:t>
            </w:r>
            <w:r w:rsidR="00273440" w:rsidRPr="00FB532D">
              <w:rPr>
                <w:rFonts w:eastAsia="Aptos"/>
                <w:sz w:val="20"/>
                <w:szCs w:val="20"/>
              </w:rPr>
              <w:t>1</w:t>
            </w:r>
            <w:r w:rsidR="008536EA" w:rsidRPr="00FB532D">
              <w:rPr>
                <w:rFonts w:eastAsia="Aptos"/>
                <w:sz w:val="20"/>
                <w:szCs w:val="20"/>
              </w:rPr>
              <w:t xml:space="preserve"> </w:t>
            </w:r>
            <w:r w:rsidR="002C36DE" w:rsidRPr="00FB532D">
              <w:rPr>
                <w:rFonts w:eastAsia="Aptos"/>
                <w:sz w:val="20"/>
                <w:szCs w:val="20"/>
              </w:rPr>
              <w:t>ию</w:t>
            </w:r>
            <w:r w:rsidR="00273440" w:rsidRPr="00FB532D">
              <w:rPr>
                <w:rFonts w:eastAsia="Aptos"/>
                <w:sz w:val="20"/>
                <w:szCs w:val="20"/>
              </w:rPr>
              <w:t>л</w:t>
            </w:r>
            <w:r w:rsidR="002C36DE" w:rsidRPr="00FB532D">
              <w:rPr>
                <w:rFonts w:eastAsia="Aptos"/>
                <w:sz w:val="20"/>
                <w:szCs w:val="20"/>
              </w:rPr>
              <w:t xml:space="preserve">я </w:t>
            </w:r>
            <w:r w:rsidR="008536EA" w:rsidRPr="00FB532D">
              <w:rPr>
                <w:rFonts w:eastAsia="Aptos"/>
                <w:sz w:val="20"/>
                <w:szCs w:val="20"/>
              </w:rPr>
              <w:t>2025</w:t>
            </w:r>
            <w:r w:rsidR="00910E6E" w:rsidRPr="00FB532D">
              <w:rPr>
                <w:rFonts w:eastAsia="Aptos"/>
                <w:sz w:val="20"/>
                <w:szCs w:val="20"/>
              </w:rPr>
              <w:t xml:space="preserve"> </w:t>
            </w:r>
            <w:r w:rsidRPr="00FB532D">
              <w:rPr>
                <w:rFonts w:eastAsia="Aptos"/>
                <w:sz w:val="20"/>
                <w:szCs w:val="20"/>
              </w:rPr>
              <w:t>г</w:t>
            </w:r>
            <w:r w:rsidR="00910E6E" w:rsidRPr="00FB532D">
              <w:rPr>
                <w:rFonts w:eastAsia="Aptos"/>
                <w:sz w:val="20"/>
                <w:szCs w:val="20"/>
              </w:rPr>
              <w:t>.</w:t>
            </w:r>
          </w:p>
        </w:tc>
        <w:tc>
          <w:tcPr>
            <w:tcW w:w="1443" w:type="dxa"/>
          </w:tcPr>
          <w:p w14:paraId="10908EB3" w14:textId="77777777" w:rsidR="008536EA" w:rsidRPr="00FB532D" w:rsidRDefault="008536EA" w:rsidP="00FB532D">
            <w:pPr>
              <w:ind w:firstLine="0"/>
              <w:jc w:val="center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>постоянно</w:t>
            </w:r>
          </w:p>
        </w:tc>
        <w:tc>
          <w:tcPr>
            <w:tcW w:w="2670" w:type="dxa"/>
          </w:tcPr>
          <w:p w14:paraId="14BF1F5A" w14:textId="77777777" w:rsidR="008536EA" w:rsidRPr="00FB532D" w:rsidRDefault="008536EA" w:rsidP="00FB532D">
            <w:pPr>
              <w:ind w:firstLine="0"/>
              <w:rPr>
                <w:rFonts w:eastAsia="Aptos"/>
                <w:sz w:val="20"/>
                <w:szCs w:val="20"/>
              </w:rPr>
            </w:pPr>
            <w:r w:rsidRPr="00FB532D">
              <w:rPr>
                <w:rFonts w:eastAsia="Aptos"/>
                <w:sz w:val="20"/>
                <w:szCs w:val="20"/>
              </w:rPr>
              <w:t xml:space="preserve">Отчет ГАУ РД «МФЦ в РД» о  качестве предоставления мер поддержки участникам </w:t>
            </w:r>
            <w:r w:rsidR="00F72CA4" w:rsidRPr="00FB532D">
              <w:rPr>
                <w:rFonts w:eastAsia="Aptos"/>
                <w:sz w:val="20"/>
                <w:szCs w:val="20"/>
              </w:rPr>
              <w:t>специальной военной операции</w:t>
            </w:r>
            <w:r w:rsidRPr="00FB532D">
              <w:rPr>
                <w:rFonts w:eastAsia="Aptos"/>
                <w:sz w:val="20"/>
                <w:szCs w:val="20"/>
              </w:rPr>
              <w:t xml:space="preserve"> и членам их семей</w:t>
            </w:r>
          </w:p>
        </w:tc>
      </w:tr>
    </w:tbl>
    <w:p w14:paraId="5F9FE301" w14:textId="77777777" w:rsidR="008536EA" w:rsidRPr="00910E6E" w:rsidRDefault="008536EA" w:rsidP="00910E6E">
      <w:pPr>
        <w:rPr>
          <w:rFonts w:ascii="Times New Roman" w:hAnsi="Times New Roman" w:cs="Times New Roman"/>
          <w:sz w:val="23"/>
          <w:szCs w:val="23"/>
        </w:rPr>
      </w:pPr>
      <w:r w:rsidRPr="00910E6E">
        <w:rPr>
          <w:rFonts w:ascii="Times New Roman" w:eastAsia="Aptos" w:hAnsi="Times New Roman" w:cs="Times New Roman"/>
          <w:kern w:val="2"/>
          <w:sz w:val="23"/>
          <w:szCs w:val="23"/>
          <w14:ligatures w14:val="standardContextual"/>
        </w:rPr>
        <w:br w:type="textWrapping" w:clear="all"/>
      </w:r>
      <w:r w:rsidR="00675EA5" w:rsidRPr="00910E6E">
        <w:rPr>
          <w:rFonts w:ascii="Times New Roman" w:hAnsi="Times New Roman" w:cs="Times New Roman"/>
          <w:sz w:val="23"/>
          <w:szCs w:val="23"/>
        </w:rPr>
        <w:tab/>
      </w:r>
      <w:r w:rsidR="00675EA5" w:rsidRPr="00910E6E">
        <w:rPr>
          <w:rFonts w:ascii="Times New Roman" w:hAnsi="Times New Roman" w:cs="Times New Roman"/>
          <w:sz w:val="23"/>
          <w:szCs w:val="23"/>
        </w:rPr>
        <w:tab/>
      </w:r>
      <w:r w:rsidR="00675EA5" w:rsidRPr="00910E6E">
        <w:rPr>
          <w:rFonts w:ascii="Times New Roman" w:hAnsi="Times New Roman" w:cs="Times New Roman"/>
          <w:sz w:val="23"/>
          <w:szCs w:val="23"/>
        </w:rPr>
        <w:tab/>
      </w:r>
      <w:r w:rsidR="00675EA5" w:rsidRPr="00910E6E">
        <w:rPr>
          <w:rFonts w:ascii="Times New Roman" w:hAnsi="Times New Roman" w:cs="Times New Roman"/>
          <w:sz w:val="23"/>
          <w:szCs w:val="23"/>
        </w:rPr>
        <w:tab/>
      </w:r>
      <w:r w:rsidR="00675EA5" w:rsidRPr="00910E6E">
        <w:rPr>
          <w:rFonts w:ascii="Times New Roman" w:hAnsi="Times New Roman" w:cs="Times New Roman"/>
          <w:sz w:val="23"/>
          <w:szCs w:val="23"/>
        </w:rPr>
        <w:tab/>
      </w:r>
      <w:r w:rsidR="00675EA5" w:rsidRPr="00910E6E">
        <w:rPr>
          <w:rFonts w:ascii="Times New Roman" w:hAnsi="Times New Roman" w:cs="Times New Roman"/>
          <w:sz w:val="23"/>
          <w:szCs w:val="23"/>
        </w:rPr>
        <w:tab/>
      </w:r>
      <w:r w:rsidR="00675EA5" w:rsidRPr="00910E6E">
        <w:rPr>
          <w:rFonts w:ascii="Times New Roman" w:hAnsi="Times New Roman" w:cs="Times New Roman"/>
          <w:sz w:val="23"/>
          <w:szCs w:val="23"/>
        </w:rPr>
        <w:tab/>
        <w:t xml:space="preserve">   </w:t>
      </w:r>
      <w:r w:rsidR="00910E6E">
        <w:rPr>
          <w:rFonts w:ascii="Times New Roman" w:hAnsi="Times New Roman" w:cs="Times New Roman"/>
          <w:sz w:val="23"/>
          <w:szCs w:val="23"/>
        </w:rPr>
        <w:t xml:space="preserve"> </w:t>
      </w:r>
      <w:r w:rsidR="00675EA5" w:rsidRPr="00910E6E">
        <w:rPr>
          <w:rFonts w:ascii="Times New Roman" w:hAnsi="Times New Roman" w:cs="Times New Roman"/>
          <w:sz w:val="23"/>
          <w:szCs w:val="23"/>
        </w:rPr>
        <w:t xml:space="preserve">  ______________________________</w:t>
      </w:r>
    </w:p>
    <w:tbl>
      <w:tblPr>
        <w:tblStyle w:val="a6"/>
        <w:tblW w:w="9570" w:type="dxa"/>
        <w:tblInd w:w="6147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8536EA" w:rsidRPr="00910E6E" w14:paraId="4E867B2C" w14:textId="77777777" w:rsidTr="00910E6E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D479D5" w14:textId="77777777" w:rsidR="008536EA" w:rsidRPr="00910E6E" w:rsidRDefault="008536EA" w:rsidP="00672E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528A0A" w14:textId="77777777" w:rsidR="008536EA" w:rsidRPr="00910E6E" w:rsidRDefault="008536EA" w:rsidP="00672EC1">
            <w:pPr>
              <w:pStyle w:val="a7"/>
              <w:rPr>
                <w:sz w:val="23"/>
                <w:szCs w:val="23"/>
              </w:rPr>
            </w:pPr>
            <w:r w:rsidRPr="00910E6E">
              <w:rPr>
                <w:sz w:val="23"/>
                <w:szCs w:val="23"/>
              </w:rPr>
              <w:t>[SIGNERSTAMP1]</w:t>
            </w:r>
          </w:p>
        </w:tc>
      </w:tr>
    </w:tbl>
    <w:p w14:paraId="09C12C52" w14:textId="4C8A8A11" w:rsidR="008536EA" w:rsidRDefault="008536EA" w:rsidP="008536EA">
      <w:pPr>
        <w:spacing w:after="0"/>
        <w:rPr>
          <w:rFonts w:ascii="Times New Roman" w:hAnsi="Times New Roman" w:cs="Times New Roman"/>
          <w:b/>
          <w:sz w:val="27"/>
          <w:szCs w:val="27"/>
        </w:rPr>
        <w:sectPr w:rsidR="008536EA" w:rsidSect="008536EA">
          <w:pgSz w:w="16838" w:h="11906" w:orient="landscape"/>
          <w:pgMar w:top="568" w:right="567" w:bottom="851" w:left="1134" w:header="709" w:footer="709" w:gutter="0"/>
          <w:cols w:space="708"/>
          <w:docGrid w:linePitch="360"/>
        </w:sectPr>
      </w:pPr>
    </w:p>
    <w:p w14:paraId="2EE2A937" w14:textId="77777777" w:rsidR="009070AF" w:rsidRPr="00AC3F3C" w:rsidRDefault="009070AF" w:rsidP="009070AF">
      <w:pPr>
        <w:rPr>
          <w:rFonts w:ascii="Times New Roman" w:hAnsi="Times New Roman" w:cs="Times New Roman"/>
          <w:sz w:val="28"/>
          <w:szCs w:val="28"/>
        </w:rPr>
      </w:pPr>
    </w:p>
    <w:sectPr w:rsidR="009070AF" w:rsidRPr="00AC3F3C" w:rsidSect="00195F48">
      <w:pgSz w:w="11906" w:h="16838"/>
      <w:pgMar w:top="113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C70EC" w14:textId="77777777" w:rsidR="0089534C" w:rsidRDefault="0089534C" w:rsidP="008536EA">
      <w:pPr>
        <w:spacing w:after="0" w:line="240" w:lineRule="auto"/>
      </w:pPr>
      <w:r>
        <w:separator/>
      </w:r>
    </w:p>
  </w:endnote>
  <w:endnote w:type="continuationSeparator" w:id="0">
    <w:p w14:paraId="2E7F2FD8" w14:textId="77777777" w:rsidR="0089534C" w:rsidRDefault="0089534C" w:rsidP="0085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31D1" w14:textId="77777777" w:rsidR="0089534C" w:rsidRDefault="0089534C" w:rsidP="008536EA">
      <w:pPr>
        <w:spacing w:after="0" w:line="240" w:lineRule="auto"/>
      </w:pPr>
      <w:r>
        <w:separator/>
      </w:r>
    </w:p>
  </w:footnote>
  <w:footnote w:type="continuationSeparator" w:id="0">
    <w:p w14:paraId="3001373B" w14:textId="77777777" w:rsidR="0089534C" w:rsidRDefault="0089534C" w:rsidP="0085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EA9"/>
    <w:multiLevelType w:val="hybridMultilevel"/>
    <w:tmpl w:val="4564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1B"/>
    <w:multiLevelType w:val="hybridMultilevel"/>
    <w:tmpl w:val="929014CC"/>
    <w:lvl w:ilvl="0" w:tplc="4E126B2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DB270BD"/>
    <w:multiLevelType w:val="hybridMultilevel"/>
    <w:tmpl w:val="42B4834C"/>
    <w:lvl w:ilvl="0" w:tplc="3A4CC9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9D"/>
    <w:rsid w:val="000432DF"/>
    <w:rsid w:val="00046E25"/>
    <w:rsid w:val="00053827"/>
    <w:rsid w:val="000836A0"/>
    <w:rsid w:val="000A1415"/>
    <w:rsid w:val="000D76EC"/>
    <w:rsid w:val="001270D1"/>
    <w:rsid w:val="001655F9"/>
    <w:rsid w:val="00195F48"/>
    <w:rsid w:val="001A1312"/>
    <w:rsid w:val="001B6B42"/>
    <w:rsid w:val="001C1C9B"/>
    <w:rsid w:val="00203FBC"/>
    <w:rsid w:val="00213FD6"/>
    <w:rsid w:val="00214B47"/>
    <w:rsid w:val="00273440"/>
    <w:rsid w:val="002A073F"/>
    <w:rsid w:val="002B5F9D"/>
    <w:rsid w:val="002C36DE"/>
    <w:rsid w:val="003033C6"/>
    <w:rsid w:val="00326017"/>
    <w:rsid w:val="003322C1"/>
    <w:rsid w:val="003347FE"/>
    <w:rsid w:val="00361E3A"/>
    <w:rsid w:val="00363BF9"/>
    <w:rsid w:val="003820AE"/>
    <w:rsid w:val="003A77E2"/>
    <w:rsid w:val="003C490F"/>
    <w:rsid w:val="004878A1"/>
    <w:rsid w:val="004C21D1"/>
    <w:rsid w:val="005128B7"/>
    <w:rsid w:val="005254A4"/>
    <w:rsid w:val="00565439"/>
    <w:rsid w:val="00566115"/>
    <w:rsid w:val="00584FDD"/>
    <w:rsid w:val="005D492B"/>
    <w:rsid w:val="005E03E4"/>
    <w:rsid w:val="005E29E7"/>
    <w:rsid w:val="00652280"/>
    <w:rsid w:val="00675EA5"/>
    <w:rsid w:val="006B726E"/>
    <w:rsid w:val="00700E8D"/>
    <w:rsid w:val="007014E0"/>
    <w:rsid w:val="007250E7"/>
    <w:rsid w:val="007A63F8"/>
    <w:rsid w:val="007C1994"/>
    <w:rsid w:val="007D5518"/>
    <w:rsid w:val="007D74BF"/>
    <w:rsid w:val="007E6A0D"/>
    <w:rsid w:val="008536EA"/>
    <w:rsid w:val="0089534C"/>
    <w:rsid w:val="008C2210"/>
    <w:rsid w:val="008D350B"/>
    <w:rsid w:val="009045E2"/>
    <w:rsid w:val="009070AF"/>
    <w:rsid w:val="009075F3"/>
    <w:rsid w:val="00910E6E"/>
    <w:rsid w:val="00932130"/>
    <w:rsid w:val="00961D03"/>
    <w:rsid w:val="00981348"/>
    <w:rsid w:val="0099795D"/>
    <w:rsid w:val="00A07923"/>
    <w:rsid w:val="00A9409D"/>
    <w:rsid w:val="00AC3F3C"/>
    <w:rsid w:val="00B27CC2"/>
    <w:rsid w:val="00B667C4"/>
    <w:rsid w:val="00B90588"/>
    <w:rsid w:val="00B927FF"/>
    <w:rsid w:val="00BB7B2D"/>
    <w:rsid w:val="00BF6F6E"/>
    <w:rsid w:val="00C117E4"/>
    <w:rsid w:val="00C24DDF"/>
    <w:rsid w:val="00C75EDE"/>
    <w:rsid w:val="00CA7C49"/>
    <w:rsid w:val="00CB494E"/>
    <w:rsid w:val="00CC38E7"/>
    <w:rsid w:val="00D51E7E"/>
    <w:rsid w:val="00D96F42"/>
    <w:rsid w:val="00DB1001"/>
    <w:rsid w:val="00DD1C2E"/>
    <w:rsid w:val="00E044F4"/>
    <w:rsid w:val="00E61262"/>
    <w:rsid w:val="00E9391A"/>
    <w:rsid w:val="00E9540E"/>
    <w:rsid w:val="00EB565B"/>
    <w:rsid w:val="00ED0013"/>
    <w:rsid w:val="00F26ACE"/>
    <w:rsid w:val="00F43312"/>
    <w:rsid w:val="00F55A56"/>
    <w:rsid w:val="00F72CA4"/>
    <w:rsid w:val="00F805B1"/>
    <w:rsid w:val="00F8299F"/>
    <w:rsid w:val="00FB532D"/>
    <w:rsid w:val="00F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49398"/>
  <w15:docId w15:val="{C77607C6-0335-400E-9AB9-423B2A93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8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6ACE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C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C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070A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070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5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36EA"/>
  </w:style>
  <w:style w:type="table" w:customStyle="1" w:styleId="2">
    <w:name w:val="Сетка таблицы2"/>
    <w:basedOn w:val="a1"/>
    <w:next w:val="a6"/>
    <w:uiPriority w:val="39"/>
    <w:rsid w:val="008536EA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Абдулжелил Абдулжелилов</dc:creator>
  <cp:lastModifiedBy>Yurist2</cp:lastModifiedBy>
  <cp:revision>3</cp:revision>
  <cp:lastPrinted>2025-05-23T07:38:00Z</cp:lastPrinted>
  <dcterms:created xsi:type="dcterms:W3CDTF">2025-06-10T14:49:00Z</dcterms:created>
  <dcterms:modified xsi:type="dcterms:W3CDTF">2025-06-10T14:50:00Z</dcterms:modified>
</cp:coreProperties>
</file>