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D664" w14:textId="1C1E0AEB" w:rsidR="00D00220" w:rsidRPr="005F282B" w:rsidRDefault="00466953" w:rsidP="0088366B">
      <w:pPr>
        <w:ind w:right="-14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pacing w:val="20"/>
        </w:rPr>
        <w:object w:dxaOrig="1440" w:dyaOrig="1440" w14:anchorId="1F173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203.25pt;margin-top:0;width:111pt;height:81pt;z-index:251660288;mso-position-horizontal:absolute;mso-position-horizontal-relative:text;mso-position-vertical-relative:text" fillcolor="window">
            <v:imagedata r:id="rId8" o:title="" gain="86232f" blacklevel="-1966f" grayscale="t"/>
            <w10:wrap type="square" side="right"/>
          </v:shape>
          <o:OLEObject Type="Embed" ProgID="Word.Picture.8" ShapeID="_x0000_s2052" DrawAspect="Content" ObjectID="_1773664596" r:id="rId9"/>
        </w:object>
      </w:r>
      <w:r w:rsidR="00DE1C4F">
        <w:rPr>
          <w:rFonts w:ascii="Times New Roman" w:hAnsi="Times New Roman" w:cs="Times New Roman"/>
          <w:b/>
          <w:sz w:val="32"/>
          <w:szCs w:val="32"/>
        </w:rPr>
        <w:t xml:space="preserve">                         Проект</w:t>
      </w:r>
      <w:r w:rsidR="00F174F7">
        <w:rPr>
          <w:rFonts w:ascii="Times New Roman" w:hAnsi="Times New Roman" w:cs="Times New Roman"/>
          <w:spacing w:val="20"/>
        </w:rPr>
        <w:br w:type="textWrapping" w:clear="all"/>
      </w:r>
      <w:r w:rsidR="00D00220" w:rsidRPr="005F282B">
        <w:rPr>
          <w:rFonts w:ascii="Times New Roman" w:hAnsi="Times New Roman" w:cs="Times New Roman"/>
          <w:b/>
          <w:sz w:val="32"/>
          <w:szCs w:val="32"/>
        </w:rPr>
        <w:t>МИНИСТЕРСТВО ЦИФРОВОГО РАЗВИТИЯ</w:t>
      </w:r>
    </w:p>
    <w:p w14:paraId="58879BBC" w14:textId="77777777" w:rsidR="00D00220" w:rsidRPr="005F282B" w:rsidRDefault="00D00220" w:rsidP="00D0022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55886897" w14:textId="23E55780" w:rsidR="00D00220" w:rsidRPr="00AB7F9C" w:rsidRDefault="007D79C4" w:rsidP="006075B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br/>
      </w:r>
      <w:r w:rsidR="006A26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90D04E4" wp14:editId="755047F4">
                <wp:simplePos x="0" y="0"/>
                <wp:positionH relativeFrom="column">
                  <wp:posOffset>-354330</wp:posOffset>
                </wp:positionH>
                <wp:positionV relativeFrom="paragraph">
                  <wp:posOffset>53974</wp:posOffset>
                </wp:positionV>
                <wp:extent cx="68580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F1F4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SlAgIAAKsDAAAOAAAAZHJzL2Uyb0RvYy54bWysU82O0zAQviPxDpbvNOlKXaqo6R66LJcF&#10;Ku3yAK7jNNbaHst2m/YGnJH6CLwCB5BWWuAZkjdi7P7Awg2RgzWe+ebzzDeTycVGK7IWzkswJR0O&#10;ckqE4VBJsyzp29urZ2NKfGCmYgqMKOlWeHoxffpk0tpCnEEDqhKOIInxRWtL2oRgiyzzvBGa+QFY&#10;YTBYg9Ms4NUts8qxFtm1ys7y/DxrwVXWARfeo/dyH6TTxF/Xgoc3de1FIKqkWFtIp0vnIp7ZdMKK&#10;pWO2kfxQBvuHKjSTBh89UV2ywMjKyb+otOQOPNRhwEFnUNeSi9QDdjPM/+jmpmFWpF5QHG9PMvn/&#10;R8tfr+eOyApnR4lhGkfUferf9bvuW/e535H+ffej+9p96e677919/wHth/4j2jHYPRzcOzKMSrbW&#10;F0g4M3MXteAbc2Ovgd95YmDWMLMUqaPbrcVnUkb2KCVevMV6Fu0rqBDDVgGSrJva6UiJgpFNmt72&#10;ND2xCYSj83w8Guc5DpkfYxkrjonW+fBSgCbRKKmSJgrLCra+9gFLR+gREt0GrqRSaTmUIW1JR8+H&#10;o0itLUoVcFnubpvDyD0oWUV4TPRuuZgpR9YsLlz6ojJI/wjmYGWqRN8IVr042IFJtbcRrwymHRXZ&#10;a7uAajt3kS76cSMS8WF748r9fk+oX//Y9CcAAAD//wMAUEsDBBQABgAIAAAAIQAFdqVk2gAAAAgB&#10;AAAPAAAAZHJzL2Rvd25yZXYueG1sTI/BTsMwEETvSPyDtUjcWpvQoCjEqSoqPoDAgaMbL0mEvRvZ&#10;bhv4elwucNyZ0czbZrt4J04Y4sSk4W6tQCD1bCcaNLy9Pq8qEDEZssYxoYYvjLBtr68aU1s+0wue&#10;ujSIXEKxNhrGlOZaytiP6E1c84yUvQ8O3qR8hkHaYM653DtZKPUgvZkoL4xmxqcR+8/u6DV0rNx+&#10;2d277rvavO+5r+ZQRq1vb5bdI4iES/oLwwU/o0ObmQ58JBuF07Aqy4yeNFQliIuvik0B4vAryLaR&#10;/x9ofwAAAP//AwBQSwECLQAUAAYACAAAACEAtoM4kv4AAADhAQAAEwAAAAAAAAAAAAAAAAAAAAAA&#10;W0NvbnRlbnRfVHlwZXNdLnhtbFBLAQItABQABgAIAAAAIQA4/SH/1gAAAJQBAAALAAAAAAAAAAAA&#10;AAAAAC8BAABfcmVscy8ucmVsc1BLAQItABQABgAIAAAAIQD1rLSlAgIAAKsDAAAOAAAAAAAAAAAA&#10;AAAAAC4CAABkcnMvZTJvRG9jLnhtbFBLAQItABQABgAIAAAAIQAFdqVk2gAAAAgBAAAPAAAAAAAA&#10;AAAAAAAAAFwEAABkcnMvZG93bnJldi54bWxQSwUGAAAAAAQABADzAAAAYwUAAAAA&#10;" o:allowincell="f" strokeweight="4.5pt">
                <v:stroke linestyle="thickThin"/>
              </v:line>
            </w:pict>
          </mc:Fallback>
        </mc:AlternateContent>
      </w:r>
      <w:r w:rsidR="00D00220" w:rsidRPr="00AB7F9C">
        <w:rPr>
          <w:rFonts w:ascii="Times New Roman" w:hAnsi="Times New Roman" w:cs="Times New Roman"/>
          <w:b/>
          <w:sz w:val="44"/>
          <w:szCs w:val="44"/>
        </w:rPr>
        <w:t>П Р И К А З</w:t>
      </w:r>
    </w:p>
    <w:p w14:paraId="6D215CEB" w14:textId="23608E23" w:rsidR="00D00220" w:rsidRPr="006F186D" w:rsidRDefault="00D00220" w:rsidP="00D0022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86D">
        <w:rPr>
          <w:rFonts w:ascii="Times New Roman" w:hAnsi="Times New Roman" w:cs="Times New Roman"/>
          <w:b/>
          <w:sz w:val="26"/>
          <w:szCs w:val="26"/>
        </w:rPr>
        <w:t>«</w:t>
      </w:r>
      <w:r w:rsidR="00866DCF" w:rsidRPr="006F186D">
        <w:rPr>
          <w:rFonts w:ascii="Times New Roman" w:hAnsi="Times New Roman" w:cs="Times New Roman"/>
          <w:b/>
          <w:sz w:val="26"/>
          <w:szCs w:val="26"/>
        </w:rPr>
        <w:t>____</w:t>
      </w:r>
      <w:r w:rsidRPr="006F186D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66DCF" w:rsidRPr="006F186D">
        <w:rPr>
          <w:rFonts w:ascii="Times New Roman" w:hAnsi="Times New Roman" w:cs="Times New Roman"/>
          <w:b/>
          <w:sz w:val="26"/>
          <w:szCs w:val="26"/>
        </w:rPr>
        <w:t>____________</w:t>
      </w:r>
      <w:r w:rsidRPr="006F186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F186D">
        <w:rPr>
          <w:rFonts w:ascii="Times New Roman" w:hAnsi="Times New Roman" w:cs="Times New Roman"/>
          <w:b/>
          <w:sz w:val="26"/>
          <w:szCs w:val="26"/>
        </w:rPr>
        <w:t>4</w:t>
      </w:r>
      <w:r w:rsidRPr="006F186D">
        <w:rPr>
          <w:rFonts w:ascii="Times New Roman" w:hAnsi="Times New Roman" w:cs="Times New Roman"/>
          <w:b/>
          <w:sz w:val="26"/>
          <w:szCs w:val="26"/>
        </w:rPr>
        <w:t xml:space="preserve"> г.  № ____ ОД</w:t>
      </w:r>
    </w:p>
    <w:p w14:paraId="33F68B13" w14:textId="77777777" w:rsidR="00D00220" w:rsidRDefault="00D00220" w:rsidP="00D00220">
      <w:pPr>
        <w:pStyle w:val="a6"/>
        <w:jc w:val="center"/>
      </w:pPr>
    </w:p>
    <w:p w14:paraId="03A2A6FF" w14:textId="77777777" w:rsidR="009D16CF" w:rsidRDefault="00734B09" w:rsidP="001939F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О внесении изменений в</w:t>
      </w:r>
      <w:r w:rsidR="00031F38">
        <w:rPr>
          <w:rFonts w:ascii="Times New Roman" w:hAnsi="Times New Roman" w:cs="Times New Roman"/>
          <w:sz w:val="27"/>
          <w:szCs w:val="27"/>
        </w:rPr>
        <w:t xml:space="preserve"> </w:t>
      </w:r>
      <w:r w:rsidR="001939F3" w:rsidRPr="001939F3">
        <w:rPr>
          <w:rFonts w:ascii="Times New Roman" w:hAnsi="Times New Roman" w:cs="Times New Roman"/>
          <w:sz w:val="27"/>
          <w:szCs w:val="27"/>
        </w:rPr>
        <w:t>Административн</w:t>
      </w:r>
      <w:r w:rsidR="001939F3">
        <w:rPr>
          <w:rFonts w:ascii="Times New Roman" w:hAnsi="Times New Roman" w:cs="Times New Roman"/>
          <w:sz w:val="27"/>
          <w:szCs w:val="27"/>
        </w:rPr>
        <w:t>ый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 регламент</w:t>
      </w:r>
      <w:r w:rsidR="001939F3">
        <w:rPr>
          <w:rFonts w:ascii="Times New Roman" w:hAnsi="Times New Roman" w:cs="Times New Roman"/>
          <w:sz w:val="27"/>
          <w:szCs w:val="27"/>
        </w:rPr>
        <w:t xml:space="preserve"> 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предоставления государственным автономным учреждением Республики Дагестан </w:t>
      </w:r>
      <w:r w:rsidR="009D16CF">
        <w:rPr>
          <w:rFonts w:ascii="Times New Roman" w:hAnsi="Times New Roman" w:cs="Times New Roman"/>
          <w:sz w:val="27"/>
          <w:szCs w:val="27"/>
        </w:rPr>
        <w:t>«</w:t>
      </w:r>
      <w:r w:rsidR="001939F3" w:rsidRPr="001939F3">
        <w:rPr>
          <w:rFonts w:ascii="Times New Roman" w:hAnsi="Times New Roman" w:cs="Times New Roman"/>
          <w:sz w:val="27"/>
          <w:szCs w:val="27"/>
        </w:rPr>
        <w:t>Многофункциональный центр предоставления государственных и муниципальных услуг в Республике Дагестан</w:t>
      </w:r>
      <w:r w:rsidR="009D16CF">
        <w:rPr>
          <w:rFonts w:ascii="Times New Roman" w:hAnsi="Times New Roman" w:cs="Times New Roman"/>
          <w:sz w:val="27"/>
          <w:szCs w:val="27"/>
        </w:rPr>
        <w:t>»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 и его филиалами государственной услуги </w:t>
      </w:r>
      <w:r w:rsidR="009D16CF">
        <w:rPr>
          <w:rFonts w:ascii="Times New Roman" w:hAnsi="Times New Roman" w:cs="Times New Roman"/>
          <w:sz w:val="27"/>
          <w:szCs w:val="27"/>
        </w:rPr>
        <w:t>«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Предоставление субсидий на оплату жилого помещения </w:t>
      </w:r>
    </w:p>
    <w:p w14:paraId="7571497D" w14:textId="19F26894" w:rsidR="00EA300E" w:rsidRPr="006F186D" w:rsidRDefault="001939F3" w:rsidP="001939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39F3">
        <w:rPr>
          <w:rFonts w:ascii="Times New Roman" w:hAnsi="Times New Roman" w:cs="Times New Roman"/>
          <w:sz w:val="27"/>
          <w:szCs w:val="27"/>
        </w:rPr>
        <w:t>и коммунальных услуг</w:t>
      </w:r>
      <w:r w:rsidR="009D16CF">
        <w:rPr>
          <w:rFonts w:ascii="Times New Roman" w:hAnsi="Times New Roman" w:cs="Times New Roman"/>
          <w:sz w:val="27"/>
          <w:szCs w:val="27"/>
        </w:rPr>
        <w:t>»</w:t>
      </w:r>
    </w:p>
    <w:p w14:paraId="119C5254" w14:textId="77777777" w:rsidR="00D82D2C" w:rsidRPr="006F186D" w:rsidRDefault="00D82D2C" w:rsidP="00224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610CA5" w14:textId="7FBB93B9" w:rsidR="003E26B5" w:rsidRPr="0088366B" w:rsidRDefault="0088366B" w:rsidP="009D16C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66B">
        <w:rPr>
          <w:rFonts w:ascii="Times New Roman" w:hAnsi="Times New Roman" w:cs="Times New Roman"/>
          <w:sz w:val="27"/>
          <w:szCs w:val="27"/>
        </w:rPr>
        <w:t xml:space="preserve">В </w:t>
      </w:r>
      <w:r w:rsidR="00031F38">
        <w:rPr>
          <w:rFonts w:ascii="Times New Roman" w:hAnsi="Times New Roman" w:cs="Times New Roman"/>
          <w:sz w:val="27"/>
          <w:szCs w:val="27"/>
        </w:rPr>
        <w:t xml:space="preserve">целях 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совершенствования системы оказания государственным автономным учреждением Республики Дагестан </w:t>
      </w:r>
      <w:r w:rsidR="009D16CF">
        <w:rPr>
          <w:rFonts w:ascii="Times New Roman" w:hAnsi="Times New Roman" w:cs="Times New Roman"/>
          <w:sz w:val="27"/>
          <w:szCs w:val="27"/>
        </w:rPr>
        <w:t>«</w:t>
      </w:r>
      <w:r w:rsidR="001939F3" w:rsidRPr="001939F3">
        <w:rPr>
          <w:rFonts w:ascii="Times New Roman" w:hAnsi="Times New Roman" w:cs="Times New Roman"/>
          <w:sz w:val="27"/>
          <w:szCs w:val="27"/>
        </w:rPr>
        <w:t>Многофункциональный центр предоставления государственных и муниципальных услуг в Республике Дагестан</w:t>
      </w:r>
      <w:r w:rsidR="009D16CF">
        <w:rPr>
          <w:rFonts w:ascii="Times New Roman" w:hAnsi="Times New Roman" w:cs="Times New Roman"/>
          <w:sz w:val="27"/>
          <w:szCs w:val="27"/>
        </w:rPr>
        <w:t>»</w:t>
      </w:r>
      <w:r w:rsidR="001939F3" w:rsidRPr="001939F3">
        <w:rPr>
          <w:rFonts w:ascii="Times New Roman" w:hAnsi="Times New Roman" w:cs="Times New Roman"/>
          <w:sz w:val="27"/>
          <w:szCs w:val="27"/>
        </w:rPr>
        <w:t xml:space="preserve"> и его филиалами государственной услуги </w:t>
      </w:r>
      <w:r w:rsidR="009D16CF">
        <w:rPr>
          <w:rFonts w:ascii="Times New Roman" w:hAnsi="Times New Roman" w:cs="Times New Roman"/>
          <w:sz w:val="27"/>
          <w:szCs w:val="27"/>
        </w:rPr>
        <w:t>«</w:t>
      </w:r>
      <w:r w:rsidR="001939F3" w:rsidRPr="001939F3">
        <w:rPr>
          <w:rFonts w:ascii="Times New Roman" w:hAnsi="Times New Roman" w:cs="Times New Roman"/>
          <w:sz w:val="27"/>
          <w:szCs w:val="27"/>
        </w:rPr>
        <w:t>Предоставление субсидий на оплату жилого</w:t>
      </w:r>
      <w:r w:rsidR="001939F3">
        <w:rPr>
          <w:rFonts w:ascii="Times New Roman" w:hAnsi="Times New Roman" w:cs="Times New Roman"/>
          <w:sz w:val="27"/>
          <w:szCs w:val="27"/>
        </w:rPr>
        <w:t xml:space="preserve"> помещения и коммунальных услуг</w:t>
      </w:r>
      <w:r w:rsidR="009D16CF">
        <w:rPr>
          <w:rFonts w:ascii="Times New Roman" w:hAnsi="Times New Roman" w:cs="Times New Roman"/>
          <w:sz w:val="27"/>
          <w:szCs w:val="27"/>
        </w:rPr>
        <w:t xml:space="preserve">» </w:t>
      </w:r>
      <w:r w:rsidR="00866DCF" w:rsidRPr="0005467D">
        <w:rPr>
          <w:rFonts w:ascii="Times New Roman" w:hAnsi="Times New Roman" w:cs="Times New Roman"/>
          <w:b/>
          <w:bCs/>
          <w:sz w:val="27"/>
          <w:szCs w:val="27"/>
        </w:rPr>
        <w:t>приказываю:</w:t>
      </w:r>
    </w:p>
    <w:p w14:paraId="7A98B5BF" w14:textId="16896BF4" w:rsidR="00EF226F" w:rsidRDefault="00D82D2C" w:rsidP="00DE1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5467D">
        <w:rPr>
          <w:rFonts w:ascii="Times New Roman" w:hAnsi="Times New Roman" w:cs="Times New Roman"/>
          <w:sz w:val="27"/>
          <w:szCs w:val="27"/>
        </w:rPr>
        <w:t>1</w:t>
      </w:r>
      <w:r w:rsidR="00EA300E" w:rsidRPr="0005467D">
        <w:rPr>
          <w:rFonts w:ascii="Times New Roman" w:hAnsi="Times New Roman" w:cs="Times New Roman"/>
          <w:sz w:val="27"/>
          <w:szCs w:val="27"/>
        </w:rPr>
        <w:t>.</w:t>
      </w:r>
      <w:r w:rsidR="00734B09" w:rsidRPr="0005467D">
        <w:rPr>
          <w:rFonts w:ascii="Times New Roman" w:hAnsi="Times New Roman" w:cs="Times New Roman"/>
          <w:sz w:val="27"/>
          <w:szCs w:val="27"/>
        </w:rPr>
        <w:t xml:space="preserve"> Внести в </w:t>
      </w:r>
      <w:r w:rsidR="00EF226F" w:rsidRPr="00EF226F">
        <w:rPr>
          <w:rFonts w:ascii="Times New Roman" w:hAnsi="Times New Roman" w:cs="Times New Roman"/>
          <w:sz w:val="27"/>
          <w:szCs w:val="27"/>
        </w:rPr>
        <w:t xml:space="preserve">Административный регламент предоставления государственным автономным учреждением Республики Дагестан </w:t>
      </w:r>
      <w:r w:rsidR="009D16CF">
        <w:rPr>
          <w:rFonts w:ascii="Times New Roman" w:hAnsi="Times New Roman" w:cs="Times New Roman"/>
          <w:sz w:val="27"/>
          <w:szCs w:val="27"/>
        </w:rPr>
        <w:t>«</w:t>
      </w:r>
      <w:r w:rsidR="00EF226F" w:rsidRPr="00EF226F">
        <w:rPr>
          <w:rFonts w:ascii="Times New Roman" w:hAnsi="Times New Roman" w:cs="Times New Roman"/>
          <w:sz w:val="27"/>
          <w:szCs w:val="27"/>
        </w:rPr>
        <w:t>Многофункциональный центр предоставления государственных и муниципальных услуг в Республике Дагестан</w:t>
      </w:r>
      <w:r w:rsidR="009D16CF">
        <w:rPr>
          <w:rFonts w:ascii="Times New Roman" w:hAnsi="Times New Roman" w:cs="Times New Roman"/>
          <w:sz w:val="27"/>
          <w:szCs w:val="27"/>
        </w:rPr>
        <w:t>»</w:t>
      </w:r>
      <w:r w:rsidR="00EF226F" w:rsidRPr="00EF226F">
        <w:rPr>
          <w:rFonts w:ascii="Times New Roman" w:hAnsi="Times New Roman" w:cs="Times New Roman"/>
          <w:sz w:val="27"/>
          <w:szCs w:val="27"/>
        </w:rPr>
        <w:t xml:space="preserve"> и его фи</w:t>
      </w:r>
      <w:r w:rsidR="009D16CF">
        <w:rPr>
          <w:rFonts w:ascii="Times New Roman" w:hAnsi="Times New Roman" w:cs="Times New Roman"/>
          <w:sz w:val="27"/>
          <w:szCs w:val="27"/>
        </w:rPr>
        <w:t>лиалами государственной услуги «</w:t>
      </w:r>
      <w:r w:rsidR="00EF226F" w:rsidRPr="00EF226F">
        <w:rPr>
          <w:rFonts w:ascii="Times New Roman" w:hAnsi="Times New Roman" w:cs="Times New Roman"/>
          <w:sz w:val="27"/>
          <w:szCs w:val="27"/>
        </w:rPr>
        <w:t>Предоставление субсидий на оплату жилого помещения и коммунальных услуг</w:t>
      </w:r>
      <w:r w:rsidR="009D16CF">
        <w:rPr>
          <w:rFonts w:ascii="Times New Roman" w:hAnsi="Times New Roman" w:cs="Times New Roman"/>
          <w:sz w:val="27"/>
          <w:szCs w:val="27"/>
        </w:rPr>
        <w:t>»</w:t>
      </w:r>
      <w:r w:rsidR="00EF226F">
        <w:rPr>
          <w:rFonts w:ascii="Times New Roman" w:hAnsi="Times New Roman" w:cs="Times New Roman"/>
          <w:sz w:val="27"/>
          <w:szCs w:val="27"/>
        </w:rPr>
        <w:t xml:space="preserve">, утвержденный приказом </w:t>
      </w:r>
      <w:r w:rsidR="002A6826" w:rsidRPr="002A6826">
        <w:rPr>
          <w:rFonts w:ascii="Times New Roman" w:hAnsi="Times New Roman" w:cs="Times New Roman"/>
          <w:sz w:val="27"/>
          <w:szCs w:val="27"/>
        </w:rPr>
        <w:t>Министерств</w:t>
      </w:r>
      <w:r w:rsidR="00425349">
        <w:rPr>
          <w:rFonts w:ascii="Times New Roman" w:hAnsi="Times New Roman" w:cs="Times New Roman"/>
          <w:sz w:val="27"/>
          <w:szCs w:val="27"/>
        </w:rPr>
        <w:t>а</w:t>
      </w:r>
      <w:r w:rsidR="002A6826" w:rsidRPr="002A6826">
        <w:rPr>
          <w:rFonts w:ascii="Times New Roman" w:hAnsi="Times New Roman" w:cs="Times New Roman"/>
          <w:sz w:val="27"/>
          <w:szCs w:val="27"/>
        </w:rPr>
        <w:t xml:space="preserve"> цифрового развития Республики Дагестан</w:t>
      </w:r>
      <w:r w:rsidR="00734B09" w:rsidRPr="0005467D">
        <w:rPr>
          <w:rFonts w:ascii="Times New Roman" w:hAnsi="Times New Roman" w:cs="Times New Roman"/>
          <w:sz w:val="27"/>
          <w:szCs w:val="27"/>
        </w:rPr>
        <w:t xml:space="preserve"> от </w:t>
      </w:r>
      <w:r w:rsidR="00EF226F" w:rsidRPr="00EF226F">
        <w:rPr>
          <w:rFonts w:ascii="Times New Roman" w:hAnsi="Times New Roman" w:cs="Times New Roman"/>
          <w:sz w:val="27"/>
          <w:szCs w:val="27"/>
        </w:rPr>
        <w:t xml:space="preserve">11 января 2024 г. </w:t>
      </w:r>
      <w:r w:rsidR="009D16CF">
        <w:rPr>
          <w:rFonts w:ascii="Times New Roman" w:hAnsi="Times New Roman" w:cs="Times New Roman"/>
          <w:sz w:val="27"/>
          <w:szCs w:val="27"/>
        </w:rPr>
        <w:t xml:space="preserve">№ </w:t>
      </w:r>
      <w:r w:rsidR="00EF226F" w:rsidRPr="00EF226F">
        <w:rPr>
          <w:rFonts w:ascii="Times New Roman" w:hAnsi="Times New Roman" w:cs="Times New Roman"/>
          <w:sz w:val="27"/>
          <w:szCs w:val="27"/>
        </w:rPr>
        <w:t>3-ОД</w:t>
      </w:r>
      <w:r w:rsidR="003379F7">
        <w:rPr>
          <w:rFonts w:ascii="Times New Roman" w:hAnsi="Times New Roman" w:cs="Times New Roman"/>
          <w:sz w:val="27"/>
          <w:szCs w:val="27"/>
        </w:rPr>
        <w:t xml:space="preserve"> </w:t>
      </w:r>
      <w:r w:rsidR="00DE1C4F" w:rsidRPr="00DE1C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(интернет-портал правовой информации Республики Дагестан www.pravo.e-dag.ru, 2024, 2 февраля, </w:t>
      </w:r>
      <w:r w:rsidR="00DE1C4F" w:rsidRPr="00DE1C4F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№ 05045012874) </w:t>
      </w:r>
      <w:r w:rsidR="00EF226F" w:rsidRPr="00DE1C4F">
        <w:rPr>
          <w:rFonts w:ascii="Times New Roman" w:hAnsi="Times New Roman" w:cs="Times New Roman"/>
          <w:color w:val="000000" w:themeColor="text1"/>
          <w:sz w:val="27"/>
          <w:szCs w:val="27"/>
        </w:rPr>
        <w:t>следующие изменения:</w:t>
      </w:r>
    </w:p>
    <w:p w14:paraId="285F495B" w14:textId="77777777" w:rsidR="00DE1C4F" w:rsidRPr="00DE1C4F" w:rsidRDefault="00DE1C4F" w:rsidP="00DE1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B5847E" w14:textId="77777777" w:rsidR="00DE1C4F" w:rsidRDefault="00DE1C4F" w:rsidP="00DE1C4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подраздел </w:t>
      </w:r>
      <w:r w:rsidRPr="00DE1C4F">
        <w:rPr>
          <w:rFonts w:ascii="Times New Roman" w:hAnsi="Times New Roman" w:cs="Times New Roman"/>
          <w:sz w:val="27"/>
          <w:szCs w:val="27"/>
        </w:rPr>
        <w:t>1.3</w:t>
      </w:r>
      <w:r>
        <w:rPr>
          <w:rFonts w:ascii="Times New Roman" w:hAnsi="Times New Roman" w:cs="Times New Roman"/>
          <w:sz w:val="27"/>
          <w:szCs w:val="27"/>
        </w:rPr>
        <w:t xml:space="preserve"> дополнить пунктом </w:t>
      </w:r>
      <w:r w:rsidRPr="00DE1C4F">
        <w:rPr>
          <w:rFonts w:ascii="Times New Roman" w:hAnsi="Times New Roman" w:cs="Times New Roman"/>
          <w:sz w:val="27"/>
          <w:szCs w:val="27"/>
        </w:rPr>
        <w:t>1.3.</w:t>
      </w:r>
      <w:r>
        <w:rPr>
          <w:rFonts w:ascii="Times New Roman" w:hAnsi="Times New Roman" w:cs="Times New Roman"/>
          <w:sz w:val="27"/>
          <w:szCs w:val="27"/>
        </w:rPr>
        <w:t xml:space="preserve">4 следующего содержания </w:t>
      </w:r>
    </w:p>
    <w:p w14:paraId="74958EB5" w14:textId="3F6ACB6E" w:rsidR="00DE1C4F" w:rsidRPr="00DE1C4F" w:rsidRDefault="00DE1C4F" w:rsidP="00DE1C4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«1.3.4. И</w:t>
      </w:r>
      <w:r w:rsidRPr="00DE1C4F">
        <w:rPr>
          <w:rFonts w:ascii="Times New Roman" w:hAnsi="Times New Roman" w:cs="Times New Roman"/>
          <w:sz w:val="27"/>
          <w:szCs w:val="27"/>
        </w:rPr>
        <w:t xml:space="preserve">нформация о предоставлении государственной услуги, включая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DE1C4F">
        <w:rPr>
          <w:rFonts w:ascii="Times New Roman" w:hAnsi="Times New Roman" w:cs="Times New Roman"/>
          <w:sz w:val="27"/>
          <w:szCs w:val="27"/>
        </w:rPr>
        <w:t>Федеральный реестр государственных и муниципальных услуг (функций)</w:t>
      </w:r>
      <w:r>
        <w:rPr>
          <w:rFonts w:ascii="Times New Roman" w:hAnsi="Times New Roman" w:cs="Times New Roman"/>
          <w:sz w:val="27"/>
          <w:szCs w:val="27"/>
        </w:rPr>
        <w:t>.»;</w:t>
      </w:r>
    </w:p>
    <w:p w14:paraId="684F00F3" w14:textId="77777777" w:rsidR="00DE1C4F" w:rsidRPr="00DE1C4F" w:rsidRDefault="00DE1C4F" w:rsidP="006F1B5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C946BF6" w14:textId="4F7FE681" w:rsidR="00EF226F" w:rsidRDefault="00DE1C4F" w:rsidP="006F1B5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76E15">
        <w:rPr>
          <w:rFonts w:ascii="Times New Roman" w:hAnsi="Times New Roman" w:cs="Times New Roman"/>
          <w:sz w:val="27"/>
          <w:szCs w:val="27"/>
        </w:rPr>
        <w:t xml:space="preserve">) в </w:t>
      </w:r>
      <w:r>
        <w:rPr>
          <w:rFonts w:ascii="Times New Roman" w:hAnsi="Times New Roman" w:cs="Times New Roman"/>
          <w:sz w:val="27"/>
          <w:szCs w:val="27"/>
        </w:rPr>
        <w:t>пункте 2.8.1</w:t>
      </w:r>
      <w:r w:rsidR="00EF226F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2F4186D3" w14:textId="3C9F4653" w:rsidR="00276E15" w:rsidRDefault="00276E15" w:rsidP="00276E1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а) абзац 6 изложить в следующей редакции:</w:t>
      </w:r>
    </w:p>
    <w:p w14:paraId="268A178E" w14:textId="6F55C464" w:rsidR="00EF226F" w:rsidRDefault="00276E15" w:rsidP="00276E1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EF226F">
        <w:rPr>
          <w:rFonts w:ascii="Times New Roman" w:hAnsi="Times New Roman" w:cs="Times New Roman"/>
          <w:sz w:val="27"/>
          <w:szCs w:val="27"/>
        </w:rPr>
        <w:t>«</w:t>
      </w:r>
      <w:r w:rsidR="00EF226F" w:rsidRPr="00EF226F">
        <w:rPr>
          <w:rFonts w:ascii="Times New Roman" w:hAnsi="Times New Roman" w:cs="Times New Roman"/>
          <w:sz w:val="27"/>
          <w:szCs w:val="27"/>
        </w:rPr>
        <w:t xml:space="preserve">неисполнения получателем субсидии требований, предусмотренных пунктом </w:t>
      </w:r>
    </w:p>
    <w:p w14:paraId="66548400" w14:textId="3C70351A" w:rsidR="00EF226F" w:rsidRPr="00EF226F" w:rsidRDefault="00EF226F" w:rsidP="00EF22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F226F">
        <w:rPr>
          <w:rFonts w:ascii="Times New Roman" w:hAnsi="Times New Roman" w:cs="Times New Roman"/>
          <w:sz w:val="27"/>
          <w:szCs w:val="27"/>
        </w:rPr>
        <w:t xml:space="preserve">48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</w:t>
      </w:r>
      <w:r>
        <w:rPr>
          <w:rFonts w:ascii="Times New Roman" w:hAnsi="Times New Roman" w:cs="Times New Roman"/>
          <w:sz w:val="27"/>
          <w:szCs w:val="27"/>
        </w:rPr>
        <w:t>г. №</w:t>
      </w:r>
      <w:r w:rsidRPr="00EF226F">
        <w:rPr>
          <w:rFonts w:ascii="Times New Roman" w:hAnsi="Times New Roman" w:cs="Times New Roman"/>
          <w:sz w:val="27"/>
          <w:szCs w:val="27"/>
        </w:rPr>
        <w:t xml:space="preserve"> 761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EF226F">
        <w:rPr>
          <w:rFonts w:ascii="Times New Roman" w:hAnsi="Times New Roman" w:cs="Times New Roman"/>
          <w:sz w:val="27"/>
          <w:szCs w:val="27"/>
        </w:rPr>
        <w:t>О предоставлении субсидий на оплату жилого помещения и коммунальных услуг</w:t>
      </w:r>
      <w:r>
        <w:rPr>
          <w:rFonts w:ascii="Times New Roman" w:hAnsi="Times New Roman" w:cs="Times New Roman"/>
          <w:sz w:val="27"/>
          <w:szCs w:val="27"/>
        </w:rPr>
        <w:t>»</w:t>
      </w:r>
      <w:r w:rsidR="001F5CCF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D726BF">
        <w:rPr>
          <w:rFonts w:ascii="Times New Roman" w:hAnsi="Times New Roman" w:cs="Times New Roman"/>
          <w:sz w:val="27"/>
          <w:szCs w:val="27"/>
        </w:rPr>
        <w:t xml:space="preserve">– </w:t>
      </w:r>
      <w:r w:rsidR="001F5CCF">
        <w:rPr>
          <w:rFonts w:ascii="Times New Roman" w:hAnsi="Times New Roman" w:cs="Times New Roman"/>
          <w:sz w:val="27"/>
          <w:szCs w:val="27"/>
        </w:rPr>
        <w:t>Правила)»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4BF28873" w14:textId="29F494B3" w:rsidR="00276E15" w:rsidRDefault="00276E15" w:rsidP="00276E1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б) абзац 7 исключить;</w:t>
      </w:r>
    </w:p>
    <w:p w14:paraId="26F96B40" w14:textId="49943005" w:rsidR="00DE1C4F" w:rsidRDefault="00DE1C4F" w:rsidP="00276E1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2252258" w14:textId="77777777" w:rsidR="00DE1C4F" w:rsidRDefault="00DE1C4F" w:rsidP="00276E1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327E866" w14:textId="7EB2A53C" w:rsidR="00EF226F" w:rsidRDefault="001F5CCF" w:rsidP="00DE1C4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276E15">
        <w:rPr>
          <w:rFonts w:ascii="Times New Roman" w:hAnsi="Times New Roman" w:cs="Times New Roman"/>
          <w:sz w:val="27"/>
          <w:szCs w:val="27"/>
        </w:rPr>
        <w:t xml:space="preserve">ункт </w:t>
      </w:r>
      <w:r w:rsidR="00BF3D89">
        <w:rPr>
          <w:rFonts w:ascii="Times New Roman" w:hAnsi="Times New Roman" w:cs="Times New Roman"/>
          <w:sz w:val="27"/>
          <w:szCs w:val="27"/>
        </w:rPr>
        <w:t xml:space="preserve">2.8.2 дополнить абзацем следующего содержания:  </w:t>
      </w:r>
    </w:p>
    <w:p w14:paraId="34BE222A" w14:textId="05A34864" w:rsidR="00EF226F" w:rsidRDefault="00276E15" w:rsidP="006F1B5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«п</w:t>
      </w:r>
      <w:r w:rsidRPr="00276E15">
        <w:rPr>
          <w:rFonts w:ascii="Times New Roman" w:hAnsi="Times New Roman" w:cs="Times New Roman"/>
          <w:sz w:val="27"/>
          <w:szCs w:val="27"/>
        </w:rPr>
        <w:t>редставление заявителем неполных и (или) заведомо недостоверных сведений</w:t>
      </w:r>
      <w:r w:rsidR="009D16C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»;</w:t>
      </w:r>
      <w:r w:rsidRPr="00276E1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41CCB97" w14:textId="77777777" w:rsidR="00DE1C4F" w:rsidRDefault="00DE1C4F" w:rsidP="006F1B5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DD0A8D2" w14:textId="01CC951B" w:rsidR="001F5CCF" w:rsidRDefault="001F5CCF" w:rsidP="00DE1C4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абзаце 2 пункта 2.11 слова «</w:t>
      </w:r>
      <w:r w:rsidRPr="001F5CCF">
        <w:rPr>
          <w:rFonts w:ascii="Times New Roman" w:hAnsi="Times New Roman" w:cs="Times New Roman"/>
          <w:sz w:val="27"/>
          <w:szCs w:val="27"/>
        </w:rPr>
        <w:t xml:space="preserve">Правил предоставления субсидий на оплату жилого </w:t>
      </w:r>
    </w:p>
    <w:p w14:paraId="60C3F316" w14:textId="3FBB4097" w:rsidR="001F5CCF" w:rsidRDefault="001F5CCF" w:rsidP="001F5CC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F5CCF">
        <w:rPr>
          <w:rFonts w:ascii="Times New Roman" w:hAnsi="Times New Roman" w:cs="Times New Roman"/>
          <w:sz w:val="27"/>
          <w:szCs w:val="27"/>
        </w:rPr>
        <w:t>помещения и коммунальных услуг, утвержденных Постановлением Правительства Российской Федерации от 14.12.2005</w:t>
      </w:r>
      <w:r>
        <w:rPr>
          <w:rFonts w:ascii="Times New Roman" w:hAnsi="Times New Roman" w:cs="Times New Roman"/>
          <w:sz w:val="27"/>
          <w:szCs w:val="27"/>
        </w:rPr>
        <w:t xml:space="preserve"> г.</w:t>
      </w:r>
      <w:r w:rsidRPr="001F5CC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1F5CCF">
        <w:rPr>
          <w:rFonts w:ascii="Times New Roman" w:hAnsi="Times New Roman" w:cs="Times New Roman"/>
          <w:sz w:val="27"/>
          <w:szCs w:val="27"/>
        </w:rPr>
        <w:t xml:space="preserve"> 761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1F5CCF">
        <w:rPr>
          <w:rFonts w:ascii="Times New Roman" w:hAnsi="Times New Roman" w:cs="Times New Roman"/>
          <w:sz w:val="27"/>
          <w:szCs w:val="27"/>
        </w:rPr>
        <w:t>О предоставлении субсидий на оплату жилого помещения и коммунальных услуг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1F5CCF">
        <w:rPr>
          <w:rFonts w:ascii="Times New Roman" w:hAnsi="Times New Roman" w:cs="Times New Roman"/>
          <w:sz w:val="27"/>
          <w:szCs w:val="27"/>
        </w:rPr>
        <w:t xml:space="preserve"> (далее - Правила)</w:t>
      </w:r>
      <w:r>
        <w:rPr>
          <w:rFonts w:ascii="Times New Roman" w:hAnsi="Times New Roman" w:cs="Times New Roman"/>
          <w:sz w:val="27"/>
          <w:szCs w:val="27"/>
        </w:rPr>
        <w:t>» заменить словами «Правил»;</w:t>
      </w:r>
    </w:p>
    <w:p w14:paraId="0DA9A771" w14:textId="77777777" w:rsidR="00DE1C4F" w:rsidRDefault="00DE1C4F" w:rsidP="001F5CC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6AF1A37" w14:textId="40895193" w:rsidR="001F5CCF" w:rsidRDefault="006234B0" w:rsidP="00DE1C4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пункте 3.1.6 абзац 2 исключить;</w:t>
      </w:r>
    </w:p>
    <w:p w14:paraId="6F0B3EBB" w14:textId="77777777" w:rsidR="00DE1C4F" w:rsidRDefault="00DE1C4F" w:rsidP="00DE1C4F">
      <w:pPr>
        <w:pStyle w:val="ConsPlusNormal"/>
        <w:ind w:left="900"/>
        <w:jc w:val="both"/>
        <w:rPr>
          <w:rFonts w:ascii="Times New Roman" w:hAnsi="Times New Roman" w:cs="Times New Roman"/>
          <w:sz w:val="27"/>
          <w:szCs w:val="27"/>
        </w:rPr>
      </w:pPr>
    </w:p>
    <w:p w14:paraId="1D6BFD26" w14:textId="1D726CF8" w:rsidR="006234B0" w:rsidRDefault="006234B0" w:rsidP="00DE1C4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пункте 3.1.27 абзац </w:t>
      </w:r>
      <w:r w:rsidR="00142134">
        <w:rPr>
          <w:rFonts w:ascii="Times New Roman" w:hAnsi="Times New Roman" w:cs="Times New Roman"/>
          <w:sz w:val="27"/>
          <w:szCs w:val="27"/>
        </w:rPr>
        <w:t>2 исключить;</w:t>
      </w:r>
    </w:p>
    <w:p w14:paraId="49CB2243" w14:textId="77777777" w:rsidR="00DE1C4F" w:rsidRDefault="00DE1C4F" w:rsidP="00DE1C4F">
      <w:pPr>
        <w:pStyle w:val="ConsPlusNormal"/>
        <w:ind w:left="900"/>
        <w:jc w:val="both"/>
        <w:rPr>
          <w:rFonts w:ascii="Times New Roman" w:hAnsi="Times New Roman" w:cs="Times New Roman"/>
          <w:sz w:val="27"/>
          <w:szCs w:val="27"/>
        </w:rPr>
      </w:pPr>
    </w:p>
    <w:p w14:paraId="49C5B3C5" w14:textId="7CB07B91" w:rsidR="00142134" w:rsidRDefault="00142134" w:rsidP="00DE1C4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подпункт 3.1.93.1 пункта 3.1.93 изложить в следующей редакции:</w:t>
      </w:r>
    </w:p>
    <w:p w14:paraId="12EA0B04" w14:textId="6992A113" w:rsidR="006234B0" w:rsidRDefault="00142134" w:rsidP="006F1B5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«3.1.93.1</w:t>
      </w:r>
      <w:r w:rsidR="00DE1C4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н</w:t>
      </w:r>
      <w:r w:rsidRPr="00142134">
        <w:rPr>
          <w:rFonts w:ascii="Times New Roman" w:hAnsi="Times New Roman" w:cs="Times New Roman"/>
          <w:sz w:val="27"/>
          <w:szCs w:val="27"/>
        </w:rPr>
        <w:t>епредставление Уполномоченному органу документов, подтверждающих события, приводящих к приостановлению государственной услуги.</w:t>
      </w:r>
      <w:r>
        <w:rPr>
          <w:rFonts w:ascii="Times New Roman" w:hAnsi="Times New Roman" w:cs="Times New Roman"/>
          <w:sz w:val="27"/>
          <w:szCs w:val="27"/>
        </w:rPr>
        <w:t>»;</w:t>
      </w:r>
    </w:p>
    <w:p w14:paraId="16BC2A52" w14:textId="77777777" w:rsidR="00DE1C4F" w:rsidRDefault="00DE1C4F" w:rsidP="006F1B5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4D57298" w14:textId="084C232D" w:rsidR="00142134" w:rsidRPr="00142134" w:rsidRDefault="00DE1C4F" w:rsidP="0014213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142134">
        <w:rPr>
          <w:rFonts w:ascii="Times New Roman" w:hAnsi="Times New Roman" w:cs="Times New Roman"/>
          <w:sz w:val="27"/>
          <w:szCs w:val="27"/>
        </w:rPr>
        <w:t xml:space="preserve">) подпункт 3.1.114.1 пункта </w:t>
      </w:r>
      <w:r w:rsidR="00142134" w:rsidRPr="00142134">
        <w:rPr>
          <w:rFonts w:ascii="Times New Roman" w:hAnsi="Times New Roman" w:cs="Times New Roman"/>
          <w:sz w:val="27"/>
          <w:szCs w:val="27"/>
        </w:rPr>
        <w:t>3.1.114</w:t>
      </w:r>
      <w:r w:rsidR="00142134">
        <w:rPr>
          <w:rFonts w:ascii="Times New Roman" w:hAnsi="Times New Roman" w:cs="Times New Roman"/>
          <w:sz w:val="27"/>
          <w:szCs w:val="27"/>
        </w:rPr>
        <w:t xml:space="preserve"> </w:t>
      </w:r>
      <w:r w:rsidR="00142134" w:rsidRPr="00142134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14:paraId="3A48913F" w14:textId="4BB0396C" w:rsidR="00142134" w:rsidRDefault="00142134" w:rsidP="0014213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42134">
        <w:rPr>
          <w:rFonts w:ascii="Times New Roman" w:hAnsi="Times New Roman" w:cs="Times New Roman"/>
          <w:sz w:val="27"/>
          <w:szCs w:val="27"/>
        </w:rPr>
        <w:t>«3.1.</w:t>
      </w:r>
      <w:r>
        <w:rPr>
          <w:rFonts w:ascii="Times New Roman" w:hAnsi="Times New Roman" w:cs="Times New Roman"/>
          <w:sz w:val="27"/>
          <w:szCs w:val="27"/>
        </w:rPr>
        <w:t>114</w:t>
      </w:r>
      <w:r w:rsidRPr="00142134">
        <w:rPr>
          <w:rFonts w:ascii="Times New Roman" w:hAnsi="Times New Roman" w:cs="Times New Roman"/>
          <w:sz w:val="27"/>
          <w:szCs w:val="27"/>
        </w:rPr>
        <w:t>.1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142134">
        <w:rPr>
          <w:rFonts w:ascii="Times New Roman" w:hAnsi="Times New Roman" w:cs="Times New Roman"/>
          <w:sz w:val="27"/>
          <w:szCs w:val="27"/>
        </w:rPr>
        <w:t>непредставление Уполномоченному органу документов, подтверждающих события, приводящих к приостановлению государственной услуги.»;</w:t>
      </w:r>
    </w:p>
    <w:p w14:paraId="4297AF76" w14:textId="77777777" w:rsidR="00DE1C4F" w:rsidRDefault="00DE1C4F" w:rsidP="0014213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412DC65" w14:textId="202369D9" w:rsidR="00142134" w:rsidRDefault="00DE1C4F" w:rsidP="0014213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142134">
        <w:rPr>
          <w:rFonts w:ascii="Times New Roman" w:hAnsi="Times New Roman" w:cs="Times New Roman"/>
          <w:sz w:val="27"/>
          <w:szCs w:val="27"/>
        </w:rPr>
        <w:t xml:space="preserve">) пункт </w:t>
      </w:r>
      <w:r w:rsidR="00142134" w:rsidRPr="00142134">
        <w:rPr>
          <w:rFonts w:ascii="Times New Roman" w:hAnsi="Times New Roman" w:cs="Times New Roman"/>
          <w:sz w:val="27"/>
          <w:szCs w:val="27"/>
        </w:rPr>
        <w:t>3.1.13</w:t>
      </w:r>
      <w:r w:rsidR="00142134">
        <w:rPr>
          <w:rFonts w:ascii="Times New Roman" w:hAnsi="Times New Roman" w:cs="Times New Roman"/>
          <w:sz w:val="27"/>
          <w:szCs w:val="27"/>
        </w:rPr>
        <w:t>5 исключить;</w:t>
      </w:r>
    </w:p>
    <w:p w14:paraId="09A066C1" w14:textId="77777777" w:rsidR="00DE1C4F" w:rsidRDefault="00DE1C4F" w:rsidP="0014213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1915E756" w14:textId="393A4120" w:rsidR="00142134" w:rsidRDefault="00DE1C4F" w:rsidP="0014213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142134">
        <w:rPr>
          <w:rFonts w:ascii="Times New Roman" w:hAnsi="Times New Roman" w:cs="Times New Roman"/>
          <w:sz w:val="27"/>
          <w:szCs w:val="27"/>
        </w:rPr>
        <w:t xml:space="preserve">) </w:t>
      </w:r>
      <w:r w:rsidR="009D16CF">
        <w:rPr>
          <w:rFonts w:ascii="Times New Roman" w:hAnsi="Times New Roman" w:cs="Times New Roman"/>
          <w:sz w:val="27"/>
          <w:szCs w:val="27"/>
        </w:rPr>
        <w:t xml:space="preserve">пункт </w:t>
      </w:r>
      <w:r w:rsidR="009D16CF" w:rsidRPr="009D16CF">
        <w:rPr>
          <w:rFonts w:ascii="Times New Roman" w:hAnsi="Times New Roman" w:cs="Times New Roman"/>
          <w:sz w:val="27"/>
          <w:szCs w:val="27"/>
        </w:rPr>
        <w:t>3.1.157</w:t>
      </w:r>
      <w:r w:rsidR="009D16CF">
        <w:rPr>
          <w:rFonts w:ascii="Times New Roman" w:hAnsi="Times New Roman" w:cs="Times New Roman"/>
          <w:sz w:val="27"/>
          <w:szCs w:val="27"/>
        </w:rPr>
        <w:t xml:space="preserve"> исключить.</w:t>
      </w:r>
    </w:p>
    <w:p w14:paraId="0AE13FB2" w14:textId="77777777" w:rsidR="00DE1C4F" w:rsidRPr="00142134" w:rsidRDefault="00DE1C4F" w:rsidP="0014213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04FBB0A9" w14:textId="274EF426" w:rsidR="00866DCF" w:rsidRPr="0005467D" w:rsidRDefault="00587355" w:rsidP="006F1B5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20DF7">
        <w:rPr>
          <w:rFonts w:ascii="Times New Roman" w:hAnsi="Times New Roman" w:cs="Times New Roman"/>
          <w:sz w:val="27"/>
          <w:szCs w:val="27"/>
        </w:rPr>
        <w:t>.</w:t>
      </w:r>
      <w:r w:rsidR="00866DCF" w:rsidRPr="0005467D">
        <w:rPr>
          <w:rFonts w:ascii="Times New Roman" w:hAnsi="Times New Roman" w:cs="Times New Roman"/>
          <w:sz w:val="27"/>
          <w:szCs w:val="27"/>
        </w:rPr>
        <w:t xml:space="preserve">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3340E5B5" w14:textId="278C2353" w:rsidR="00587355" w:rsidRDefault="00587355" w:rsidP="006F1B5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587355">
        <w:rPr>
          <w:rFonts w:ascii="Times New Roman" w:hAnsi="Times New Roman" w:cs="Times New Roman"/>
          <w:sz w:val="27"/>
          <w:szCs w:val="27"/>
        </w:rPr>
        <w:t xml:space="preserve">Разместить настоящий приказ в информационно-телекоммуникационной сети </w:t>
      </w:r>
      <w:r w:rsidR="006234B0">
        <w:rPr>
          <w:rFonts w:ascii="Times New Roman" w:hAnsi="Times New Roman" w:cs="Times New Roman"/>
          <w:sz w:val="27"/>
          <w:szCs w:val="27"/>
        </w:rPr>
        <w:t>«</w:t>
      </w:r>
      <w:r w:rsidRPr="00587355">
        <w:rPr>
          <w:rFonts w:ascii="Times New Roman" w:hAnsi="Times New Roman" w:cs="Times New Roman"/>
          <w:sz w:val="27"/>
          <w:szCs w:val="27"/>
        </w:rPr>
        <w:t>Интернет</w:t>
      </w:r>
      <w:r w:rsidR="006234B0">
        <w:rPr>
          <w:rFonts w:ascii="Times New Roman" w:hAnsi="Times New Roman" w:cs="Times New Roman"/>
          <w:sz w:val="27"/>
          <w:szCs w:val="27"/>
        </w:rPr>
        <w:t>»</w:t>
      </w:r>
      <w:r w:rsidRPr="00587355">
        <w:rPr>
          <w:rFonts w:ascii="Times New Roman" w:hAnsi="Times New Roman" w:cs="Times New Roman"/>
          <w:sz w:val="27"/>
          <w:szCs w:val="27"/>
        </w:rPr>
        <w:t xml:space="preserve"> на официальных сайтах Министерства цифрового развития Республики Дагестан (https://dagestan.digital) и ГАУ РД </w:t>
      </w:r>
      <w:r w:rsidR="006234B0">
        <w:rPr>
          <w:rFonts w:ascii="Times New Roman" w:hAnsi="Times New Roman" w:cs="Times New Roman"/>
          <w:sz w:val="27"/>
          <w:szCs w:val="27"/>
        </w:rPr>
        <w:t>«</w:t>
      </w:r>
      <w:r w:rsidRPr="00587355">
        <w:rPr>
          <w:rFonts w:ascii="Times New Roman" w:hAnsi="Times New Roman" w:cs="Times New Roman"/>
          <w:sz w:val="27"/>
          <w:szCs w:val="27"/>
        </w:rPr>
        <w:t>МФЦ в РД</w:t>
      </w:r>
      <w:r w:rsidR="006234B0">
        <w:rPr>
          <w:rFonts w:ascii="Times New Roman" w:hAnsi="Times New Roman" w:cs="Times New Roman"/>
          <w:sz w:val="27"/>
          <w:szCs w:val="27"/>
        </w:rPr>
        <w:t>»</w:t>
      </w:r>
      <w:r w:rsidRPr="00587355">
        <w:rPr>
          <w:rFonts w:ascii="Times New Roman" w:hAnsi="Times New Roman" w:cs="Times New Roman"/>
          <w:sz w:val="27"/>
          <w:szCs w:val="27"/>
        </w:rPr>
        <w:t xml:space="preserve"> (mfcrd.ru).</w:t>
      </w:r>
    </w:p>
    <w:p w14:paraId="5CDD1A37" w14:textId="77777777" w:rsidR="009D16CF" w:rsidRDefault="00587355" w:rsidP="009D16C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866DCF" w:rsidRPr="0005467D">
        <w:rPr>
          <w:rFonts w:ascii="Times New Roman" w:hAnsi="Times New Roman" w:cs="Times New Roman"/>
          <w:sz w:val="27"/>
          <w:szCs w:val="27"/>
        </w:rPr>
        <w:t>. Настоящий приказ вступает в силу в установленном законодательством порядке.</w:t>
      </w:r>
    </w:p>
    <w:p w14:paraId="7488AF30" w14:textId="37B20BF9" w:rsidR="00072364" w:rsidRDefault="009D16CF" w:rsidP="009D16C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="00587355" w:rsidRPr="00587355">
        <w:rPr>
          <w:rFonts w:ascii="Times New Roman" w:hAnsi="Times New Roman" w:cs="Times New Roman"/>
          <w:sz w:val="27"/>
          <w:szCs w:val="27"/>
        </w:rPr>
        <w:t>Контроль за исполнением настоящего приказа возложить на заместителя министра, курирующего вопросы контроля предоставления государственных услуг.</w:t>
      </w:r>
    </w:p>
    <w:p w14:paraId="44822E04" w14:textId="77777777" w:rsidR="00D726BF" w:rsidRDefault="00D726BF" w:rsidP="009D16C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942DB38" w14:textId="77777777" w:rsidR="00587355" w:rsidRPr="0005467D" w:rsidRDefault="00587355" w:rsidP="0058735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9ECAF51" w14:textId="5364D5EC" w:rsidR="00866DCF" w:rsidRDefault="0022457B" w:rsidP="006F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5218F">
        <w:rPr>
          <w:rFonts w:ascii="Times New Roman" w:eastAsia="Times New Roman" w:hAnsi="Times New Roman" w:cs="Times New Roman"/>
          <w:b/>
          <w:sz w:val="27"/>
          <w:szCs w:val="27"/>
        </w:rPr>
        <w:t>Врио м</w:t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>инистр</w:t>
      </w:r>
      <w:r w:rsidR="0035218F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D00220"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</w:t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FC62F4" w:rsidRPr="0005467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D00220"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</w:t>
      </w:r>
      <w:r w:rsidR="00866DCF" w:rsidRPr="0005467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</w:t>
      </w:r>
      <w:r w:rsidR="0035218F">
        <w:rPr>
          <w:rFonts w:ascii="Times New Roman" w:eastAsia="Times New Roman" w:hAnsi="Times New Roman" w:cs="Times New Roman"/>
          <w:b/>
          <w:sz w:val="27"/>
          <w:szCs w:val="27"/>
        </w:rPr>
        <w:t>Р. Абдуллаев</w:t>
      </w:r>
    </w:p>
    <w:sectPr w:rsidR="00866DCF" w:rsidSect="0088366B">
      <w:footerReference w:type="default" r:id="rId10"/>
      <w:headerReference w:type="first" r:id="rId11"/>
      <w:pgSz w:w="11906" w:h="16838"/>
      <w:pgMar w:top="426" w:right="567" w:bottom="568" w:left="1134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FDE1" w14:textId="77777777" w:rsidR="00466953" w:rsidRDefault="00466953" w:rsidP="0042517B">
      <w:pPr>
        <w:spacing w:after="0" w:line="240" w:lineRule="auto"/>
      </w:pPr>
      <w:r>
        <w:separator/>
      </w:r>
    </w:p>
  </w:endnote>
  <w:endnote w:type="continuationSeparator" w:id="0">
    <w:p w14:paraId="2A7C50CC" w14:textId="77777777" w:rsidR="00466953" w:rsidRDefault="00466953" w:rsidP="0042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6B9A" w14:textId="542B3656" w:rsidR="0042517B" w:rsidRDefault="0042517B">
    <w:pPr>
      <w:pStyle w:val="a9"/>
      <w:jc w:val="center"/>
    </w:pPr>
  </w:p>
  <w:p w14:paraId="0E67A508" w14:textId="77777777" w:rsidR="0042517B" w:rsidRDefault="004251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9C12" w14:textId="77777777" w:rsidR="00466953" w:rsidRDefault="00466953" w:rsidP="0042517B">
      <w:pPr>
        <w:spacing w:after="0" w:line="240" w:lineRule="auto"/>
      </w:pPr>
      <w:r>
        <w:separator/>
      </w:r>
    </w:p>
  </w:footnote>
  <w:footnote w:type="continuationSeparator" w:id="0">
    <w:p w14:paraId="23AB5CDF" w14:textId="77777777" w:rsidR="00466953" w:rsidRDefault="00466953" w:rsidP="0042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7366" w14:textId="77777777" w:rsidR="006F186D" w:rsidRDefault="006F186D">
    <w:pPr>
      <w:pStyle w:val="a6"/>
    </w:pPr>
  </w:p>
  <w:p w14:paraId="56E6696E" w14:textId="77777777" w:rsidR="006F186D" w:rsidRDefault="006F18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68F"/>
    <w:multiLevelType w:val="hybridMultilevel"/>
    <w:tmpl w:val="959AE252"/>
    <w:lvl w:ilvl="0" w:tplc="7BB41F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792D3A"/>
    <w:multiLevelType w:val="hybridMultilevel"/>
    <w:tmpl w:val="5BA8AF40"/>
    <w:lvl w:ilvl="0" w:tplc="9E3AAF5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DD0A1B"/>
    <w:multiLevelType w:val="hybridMultilevel"/>
    <w:tmpl w:val="291A1366"/>
    <w:lvl w:ilvl="0" w:tplc="10F877D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67834372">
    <w:abstractNumId w:val="0"/>
  </w:num>
  <w:num w:numId="2" w16cid:durableId="1885364002">
    <w:abstractNumId w:val="2"/>
  </w:num>
  <w:num w:numId="3" w16cid:durableId="81652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0E"/>
    <w:rsid w:val="00010071"/>
    <w:rsid w:val="00031F38"/>
    <w:rsid w:val="0005467D"/>
    <w:rsid w:val="00072364"/>
    <w:rsid w:val="001011A9"/>
    <w:rsid w:val="00125636"/>
    <w:rsid w:val="00125CFF"/>
    <w:rsid w:val="001361DD"/>
    <w:rsid w:val="00142134"/>
    <w:rsid w:val="0015406F"/>
    <w:rsid w:val="00173D57"/>
    <w:rsid w:val="001939F3"/>
    <w:rsid w:val="001A4F41"/>
    <w:rsid w:val="001F5CCF"/>
    <w:rsid w:val="00220DF7"/>
    <w:rsid w:val="0022457B"/>
    <w:rsid w:val="00276E15"/>
    <w:rsid w:val="002A67BC"/>
    <w:rsid w:val="002A6826"/>
    <w:rsid w:val="002E026D"/>
    <w:rsid w:val="003379F7"/>
    <w:rsid w:val="003510CB"/>
    <w:rsid w:val="0035218F"/>
    <w:rsid w:val="00361638"/>
    <w:rsid w:val="003E26B5"/>
    <w:rsid w:val="00414C95"/>
    <w:rsid w:val="0042517B"/>
    <w:rsid w:val="00425349"/>
    <w:rsid w:val="0045358F"/>
    <w:rsid w:val="00466953"/>
    <w:rsid w:val="004C2AA5"/>
    <w:rsid w:val="004F3C0E"/>
    <w:rsid w:val="005008B4"/>
    <w:rsid w:val="0050611B"/>
    <w:rsid w:val="0055403D"/>
    <w:rsid w:val="00556DB1"/>
    <w:rsid w:val="005667F1"/>
    <w:rsid w:val="00586E8E"/>
    <w:rsid w:val="00587355"/>
    <w:rsid w:val="005B54F1"/>
    <w:rsid w:val="006075BA"/>
    <w:rsid w:val="006234B0"/>
    <w:rsid w:val="00630EE6"/>
    <w:rsid w:val="006335BE"/>
    <w:rsid w:val="00685135"/>
    <w:rsid w:val="006A21F4"/>
    <w:rsid w:val="006A26B5"/>
    <w:rsid w:val="006C5C97"/>
    <w:rsid w:val="006F186D"/>
    <w:rsid w:val="006F1B53"/>
    <w:rsid w:val="00720E88"/>
    <w:rsid w:val="00734B09"/>
    <w:rsid w:val="00735253"/>
    <w:rsid w:val="0074129B"/>
    <w:rsid w:val="00747AAF"/>
    <w:rsid w:val="00750B02"/>
    <w:rsid w:val="007D47A0"/>
    <w:rsid w:val="007D79C4"/>
    <w:rsid w:val="00866DCF"/>
    <w:rsid w:val="0088366B"/>
    <w:rsid w:val="008C52B7"/>
    <w:rsid w:val="009050BE"/>
    <w:rsid w:val="009733AD"/>
    <w:rsid w:val="00996960"/>
    <w:rsid w:val="009D16CF"/>
    <w:rsid w:val="009D68F3"/>
    <w:rsid w:val="009E77BD"/>
    <w:rsid w:val="00A071BE"/>
    <w:rsid w:val="00A45CE5"/>
    <w:rsid w:val="00A47593"/>
    <w:rsid w:val="00A51E1B"/>
    <w:rsid w:val="00A555B5"/>
    <w:rsid w:val="00A73E83"/>
    <w:rsid w:val="00A85FF0"/>
    <w:rsid w:val="00AB4A6A"/>
    <w:rsid w:val="00AB7F9C"/>
    <w:rsid w:val="00AD148E"/>
    <w:rsid w:val="00B009E9"/>
    <w:rsid w:val="00B3077A"/>
    <w:rsid w:val="00BA7DDB"/>
    <w:rsid w:val="00BE0899"/>
    <w:rsid w:val="00BF3D89"/>
    <w:rsid w:val="00C27BC4"/>
    <w:rsid w:val="00C71E31"/>
    <w:rsid w:val="00CA3D64"/>
    <w:rsid w:val="00CA3EF9"/>
    <w:rsid w:val="00CB105F"/>
    <w:rsid w:val="00D00220"/>
    <w:rsid w:val="00D12406"/>
    <w:rsid w:val="00D26182"/>
    <w:rsid w:val="00D30EE7"/>
    <w:rsid w:val="00D43C1F"/>
    <w:rsid w:val="00D726BF"/>
    <w:rsid w:val="00D74322"/>
    <w:rsid w:val="00D82D2C"/>
    <w:rsid w:val="00D830E5"/>
    <w:rsid w:val="00DA1211"/>
    <w:rsid w:val="00DA2BBE"/>
    <w:rsid w:val="00DA3CD5"/>
    <w:rsid w:val="00DB5DFF"/>
    <w:rsid w:val="00DE1C4F"/>
    <w:rsid w:val="00E304A8"/>
    <w:rsid w:val="00E53A1F"/>
    <w:rsid w:val="00E5609F"/>
    <w:rsid w:val="00E76B21"/>
    <w:rsid w:val="00E76E52"/>
    <w:rsid w:val="00EA300E"/>
    <w:rsid w:val="00ED7E89"/>
    <w:rsid w:val="00EE3914"/>
    <w:rsid w:val="00EF226F"/>
    <w:rsid w:val="00F174F7"/>
    <w:rsid w:val="00F23E8A"/>
    <w:rsid w:val="00F32518"/>
    <w:rsid w:val="00F827E8"/>
    <w:rsid w:val="00FA602A"/>
    <w:rsid w:val="00FC62F4"/>
    <w:rsid w:val="00FE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B64711C"/>
  <w15:docId w15:val="{45239A75-04D8-4409-8242-F89F8521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F41"/>
  </w:style>
  <w:style w:type="paragraph" w:styleId="5">
    <w:name w:val="heading 5"/>
    <w:basedOn w:val="a"/>
    <w:next w:val="a"/>
    <w:link w:val="50"/>
    <w:qFormat/>
    <w:rsid w:val="00D002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3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51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DF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00220"/>
    <w:rPr>
      <w:rFonts w:ascii="Times New Roman" w:eastAsia="Times New Roman" w:hAnsi="Times New Roman" w:cs="Times New Roman"/>
      <w:i/>
      <w:szCs w:val="20"/>
    </w:rPr>
  </w:style>
  <w:style w:type="paragraph" w:styleId="a6">
    <w:name w:val="header"/>
    <w:basedOn w:val="a"/>
    <w:link w:val="a7"/>
    <w:unhideWhenUsed/>
    <w:rsid w:val="00D002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D00220"/>
    <w:rPr>
      <w:rFonts w:eastAsiaTheme="minorHAnsi"/>
      <w:lang w:eastAsia="en-US"/>
    </w:rPr>
  </w:style>
  <w:style w:type="table" w:styleId="a8">
    <w:name w:val="Table Grid"/>
    <w:basedOn w:val="a1"/>
    <w:uiPriority w:val="59"/>
    <w:rsid w:val="007D47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42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17B"/>
  </w:style>
  <w:style w:type="paragraph" w:styleId="ab">
    <w:name w:val="List Paragraph"/>
    <w:basedOn w:val="a"/>
    <w:uiPriority w:val="34"/>
    <w:qFormat/>
    <w:rsid w:val="00DE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0DD4-9908-4D3D-8AFB-F983B427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Залина Н. Ибрагимова</cp:lastModifiedBy>
  <cp:revision>7</cp:revision>
  <cp:lastPrinted>2024-01-31T11:42:00Z</cp:lastPrinted>
  <dcterms:created xsi:type="dcterms:W3CDTF">2024-04-02T14:03:00Z</dcterms:created>
  <dcterms:modified xsi:type="dcterms:W3CDTF">2024-04-03T12:50:00Z</dcterms:modified>
</cp:coreProperties>
</file>