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E036A"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Типовые ситуации конфликта интересов на государственной службе Российской Федерации и порядок их урегулирования</w:t>
      </w:r>
    </w:p>
    <w:p w14:paraId="29F5D479" w14:textId="77777777" w:rsidR="004A7D94" w:rsidRPr="004A7D94" w:rsidRDefault="004A7D94" w:rsidP="004A7D94">
      <w:pPr>
        <w:numPr>
          <w:ilvl w:val="0"/>
          <w:numId w:val="1"/>
        </w:num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14:paraId="56E4ED10"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1.1.               Описание ситуации</w:t>
      </w:r>
    </w:p>
    <w:p w14:paraId="2767671D"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i/>
          <w:iCs/>
          <w:color w:val="333333"/>
          <w:sz w:val="24"/>
          <w:szCs w:val="24"/>
          <w:lang w:eastAsia="ru-RU"/>
        </w:rPr>
        <w:t>Государственный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служащего.</w:t>
      </w:r>
    </w:p>
    <w:p w14:paraId="44EB9761"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Меры предотвращения и урегулирования</w:t>
      </w:r>
    </w:p>
    <w:p w14:paraId="1D1B47E5"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14:paraId="3AA1E5FF"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Представителю нанимателя рекомендуется отстранить государственного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служащего. 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14:paraId="70013E40"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Комментарий</w:t>
      </w:r>
    </w:p>
    <w:p w14:paraId="7ABE1C8D"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Осуществление государственным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14:paraId="6A5A3E70"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       государственный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14:paraId="231A3A36"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       государственный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w:t>
      </w:r>
    </w:p>
    <w:p w14:paraId="4037F632"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государственный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14:paraId="3DECA811"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 2.     Конфликт интересов, связанный с выполнением иной оплачиваемой работы</w:t>
      </w:r>
    </w:p>
    <w:p w14:paraId="3AF86E17"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2.1.               Описание ситуации</w:t>
      </w:r>
    </w:p>
    <w:p w14:paraId="67A440FE"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i/>
          <w:iCs/>
          <w:color w:val="333333"/>
          <w:sz w:val="24"/>
          <w:szCs w:val="24"/>
          <w:lang w:eastAsia="ru-RU"/>
        </w:rPr>
        <w:lastRenderedPageBreak/>
        <w:t>Государственный служащий,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w:t>
      </w:r>
    </w:p>
    <w:p w14:paraId="235E4BE8"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Меры предотвращения и урегулирования</w:t>
      </w:r>
    </w:p>
    <w:p w14:paraId="7392D1E1"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14:paraId="628A9355"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служащему выполнять иную оплачиваемую работу.</w:t>
      </w:r>
    </w:p>
    <w:p w14:paraId="7943019C"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Вместе с тем, в случае возникновения у государственного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w:t>
      </w:r>
    </w:p>
    <w:p w14:paraId="1AA1C6CB"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14:paraId="4B541CCE"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14:paraId="74E1FA7A"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14:paraId="1C530CE3"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В случае если государственный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w:t>
      </w:r>
    </w:p>
    <w:p w14:paraId="39222FF7"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Комментарий</w:t>
      </w:r>
    </w:p>
    <w:p w14:paraId="6F96E5DA"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 xml:space="preserve">В соответствии с частью 2 статьи 14 Федерального закона № 79-ФЗ гражданский служащий вправе с предварительным уведомлением представителя нанимателя </w:t>
      </w:r>
      <w:r w:rsidRPr="004A7D94">
        <w:rPr>
          <w:rFonts w:ascii="Roboto" w:eastAsia="Times New Roman" w:hAnsi="Roboto" w:cs="Times New Roman"/>
          <w:color w:val="333333"/>
          <w:sz w:val="24"/>
          <w:szCs w:val="24"/>
          <w:lang w:eastAsia="ru-RU"/>
        </w:rPr>
        <w:lastRenderedPageBreak/>
        <w:t>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14:paraId="0AFCD535"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Действующее законодательство не устанавливает прямых ограничений на трудоустройство родственников государственного служащего. Тем не менее, ситуация, когда родственники государственного служащего владеют проверяемой им организацией, работают в ней или устраиваются в нее на работу, по сути, схожа с ситуацией, рассмотренной в пункте 1.1 данного обзора. В соответствии с частью 3 статьи 19 Федерального закона №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
    <w:p w14:paraId="208C1338"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(часть 4 статьи 34 Федерального закона от 30 ноября 2011 г. № 342-ФЗ «О службе в органах внутренних дел Российской Федерации и внесении изменений в отдельные законодательные акты Российской Федерации»).</w:t>
      </w:r>
    </w:p>
    <w:p w14:paraId="38CA1154"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 </w:t>
      </w:r>
    </w:p>
    <w:p w14:paraId="3B079005"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2.2.               Описание ситуации</w:t>
      </w:r>
    </w:p>
    <w:p w14:paraId="2C2CD4C1"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i/>
          <w:iCs/>
          <w:color w:val="333333"/>
          <w:sz w:val="24"/>
          <w:szCs w:val="24"/>
          <w:lang w:eastAsia="ru-RU"/>
        </w:rPr>
        <w:t>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При этом государственный служащий осуществляет в отношении последней отдельные функции государственного управления.</w:t>
      </w:r>
    </w:p>
    <w:p w14:paraId="4EEAA7C9"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Меры предотвращения и урегулирования</w:t>
      </w:r>
    </w:p>
    <w:p w14:paraId="1B33A24A"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14:paraId="26E5A350"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lastRenderedPageBreak/>
        <w:t>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14:paraId="52B6F0E7"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дополнительного дохода, например:</w:t>
      </w:r>
    </w:p>
    <w:p w14:paraId="4F44BAA3"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 услуги, предоставляемые организацией, оказывающей платные услуги, связаны с должностными обязанностями государственного служащего;</w:t>
      </w:r>
    </w:p>
    <w:p w14:paraId="1AB8EE90"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 государственный служащий непосредственно участвует в предоставлении услуг организации, получающей платные услуги;</w:t>
      </w:r>
    </w:p>
    <w:p w14:paraId="43A4BAA4"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 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14:paraId="2199057D"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 в отношении организации, получающей платные услуги.</w:t>
      </w:r>
    </w:p>
    <w:p w14:paraId="06745312"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Комментарий</w:t>
      </w:r>
    </w:p>
    <w:p w14:paraId="37A39808"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государственный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14:paraId="1A0C311E"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 </w:t>
      </w:r>
    </w:p>
    <w:p w14:paraId="60C506F1"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2.3.              Описание ситуации</w:t>
      </w:r>
    </w:p>
    <w:p w14:paraId="01A82A7D"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i/>
          <w:iCs/>
          <w:color w:val="333333"/>
          <w:sz w:val="24"/>
          <w:szCs w:val="24"/>
          <w:lang w:eastAsia="ru-RU"/>
        </w:rPr>
        <w:t>Государственный служащий, его родственники или иные лица, с которыми связана личная заинтересованность государственного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государственный служащий осуществляет отдельные функции государственного управления.</w:t>
      </w:r>
    </w:p>
    <w:p w14:paraId="2B72B635"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Меры предотвращения и урегулирования</w:t>
      </w:r>
    </w:p>
    <w:p w14:paraId="6AC4DCF4"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 xml:space="preserve">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w:t>
      </w:r>
      <w:r w:rsidRPr="004A7D94">
        <w:rPr>
          <w:rFonts w:ascii="Roboto" w:eastAsia="Times New Roman" w:hAnsi="Roboto" w:cs="Times New Roman"/>
          <w:color w:val="333333"/>
          <w:sz w:val="24"/>
          <w:szCs w:val="24"/>
          <w:lang w:eastAsia="ru-RU"/>
        </w:rPr>
        <w:lastRenderedPageBreak/>
        <w:t>от выполнения иной оплачиваемой работы в материнских, дочерних и иным образом аффилированных организациях.</w:t>
      </w:r>
    </w:p>
    <w:p w14:paraId="1D5D6FD8"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14:paraId="2498829E"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государственный служащий выполняет иную оплачиваемую работу.</w:t>
      </w:r>
    </w:p>
    <w:p w14:paraId="09D7B660"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 </w:t>
      </w:r>
    </w:p>
    <w:p w14:paraId="337C4596"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2.4.              Описание ситуации</w:t>
      </w:r>
    </w:p>
    <w:p w14:paraId="4186549F"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i/>
          <w:iCs/>
          <w:color w:val="333333"/>
          <w:sz w:val="24"/>
          <w:szCs w:val="24"/>
          <w:lang w:eastAsia="ru-RU"/>
        </w:rPr>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p w14:paraId="59693C64"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Меры предотвращения и урегулирования</w:t>
      </w:r>
    </w:p>
    <w:p w14:paraId="353E9FFF"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p w14:paraId="3E8CC10B"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Важно отметить,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14:paraId="38D6A0CF"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 </w:t>
      </w:r>
    </w:p>
    <w:p w14:paraId="1CE3E890"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2.5.              Описание ситуации</w:t>
      </w:r>
    </w:p>
    <w:p w14:paraId="6E5D9B1A"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i/>
          <w:iCs/>
          <w:color w:val="333333"/>
          <w:sz w:val="24"/>
          <w:szCs w:val="24"/>
          <w:lang w:eastAsia="ru-RU"/>
        </w:rPr>
        <w:t>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14:paraId="18141687"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Меры предотвращения и урегулирования</w:t>
      </w:r>
    </w:p>
    <w:p w14:paraId="55B10A0A"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14:paraId="03DB090A"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14:paraId="04F66B3A"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 </w:t>
      </w:r>
    </w:p>
    <w:p w14:paraId="7C7C3216" w14:textId="77777777" w:rsidR="004A7D94" w:rsidRPr="004A7D94" w:rsidRDefault="004A7D94" w:rsidP="004A7D94">
      <w:pPr>
        <w:numPr>
          <w:ilvl w:val="0"/>
          <w:numId w:val="2"/>
        </w:num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3.     Конфликт интересов, связанный с владением ценными бумагами, банковскими вкладами</w:t>
      </w:r>
    </w:p>
    <w:p w14:paraId="439A61AA"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3.1.               Описание ситуации</w:t>
      </w:r>
    </w:p>
    <w:p w14:paraId="14A19159"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i/>
          <w:iCs/>
          <w:color w:val="333333"/>
          <w:sz w:val="24"/>
          <w:szCs w:val="24"/>
          <w:lang w:eastAsia="ru-RU"/>
        </w:rPr>
        <w:lastRenderedPageBreak/>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14:paraId="1551CDF7"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Меры предотвращения и урегулирования</w:t>
      </w:r>
    </w:p>
    <w:p w14:paraId="7E572CE8"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14:paraId="7162B89D"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14:paraId="73515472"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14:paraId="12218B88"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p w14:paraId="2BF2AC76"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Комментарий</w:t>
      </w:r>
    </w:p>
    <w:p w14:paraId="17CEEC5B"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14:paraId="784E2F74"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Для родственников государственного служащего ограничений на владение 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14:paraId="6A7F7185"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 xml:space="preserve">При рассмотрении данной ситуации необходимо отметить, что отсутствует коллизия норм статей 11 и 12.3 Федерального закона № 273-ФЗ. Статья 12.3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w:t>
      </w:r>
      <w:r w:rsidRPr="004A7D94">
        <w:rPr>
          <w:rFonts w:ascii="Roboto" w:eastAsia="Times New Roman" w:hAnsi="Roboto" w:cs="Times New Roman"/>
          <w:color w:val="333333"/>
          <w:sz w:val="24"/>
          <w:szCs w:val="24"/>
          <w:lang w:eastAsia="ru-RU"/>
        </w:rPr>
        <w:lastRenderedPageBreak/>
        <w:t>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часть 2 статьи 17 Федерального закона № 79-ФЗ). Такие предписания являются общим для всех государственных служащих запретом, связанным с государственной службой.</w:t>
      </w:r>
    </w:p>
    <w:p w14:paraId="3632E93D"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В то же время в статье 11 Федерального закона №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Таким образом, исходя из анализа взаимосвязанных положений частей 2, 4 и 6 статьи 11 вышеуказанного закона, предусмотренная обязанность государственного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
    <w:p w14:paraId="5A2A8E8B" w14:textId="77777777" w:rsidR="004A7D94" w:rsidRPr="004A7D94" w:rsidRDefault="004A7D94" w:rsidP="004A7D94">
      <w:pPr>
        <w:shd w:val="clear" w:color="auto" w:fill="FFFFFF"/>
        <w:spacing w:after="0" w:line="330" w:lineRule="atLeast"/>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 </w:t>
      </w:r>
    </w:p>
    <w:p w14:paraId="2DAB4BFB"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3.2.               Описание ситуации</w:t>
      </w:r>
    </w:p>
    <w:p w14:paraId="1F8E9BBA"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i/>
          <w:iCs/>
          <w:color w:val="333333"/>
          <w:sz w:val="24"/>
          <w:szCs w:val="24"/>
          <w:lang w:eastAsia="ru-RU"/>
        </w:rPr>
        <w:t>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14:paraId="3CF8E33F"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Меры предотвращения и урегулирования</w:t>
      </w:r>
    </w:p>
    <w:p w14:paraId="3332B5F7"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14:paraId="3B7B828C"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вкоторых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14:paraId="0C4C0915"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 </w:t>
      </w:r>
    </w:p>
    <w:p w14:paraId="5C052466" w14:textId="77777777" w:rsidR="004A7D94" w:rsidRPr="004A7D94" w:rsidRDefault="004A7D94" w:rsidP="004A7D94">
      <w:pPr>
        <w:numPr>
          <w:ilvl w:val="0"/>
          <w:numId w:val="3"/>
        </w:num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4.     Конфликт интересов, связанный с получением подарков и услуг</w:t>
      </w:r>
    </w:p>
    <w:p w14:paraId="4C52389E"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4.1.               Описание ситуации</w:t>
      </w:r>
    </w:p>
    <w:p w14:paraId="0952DDE4"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i/>
          <w:iCs/>
          <w:color w:val="333333"/>
          <w:sz w:val="24"/>
          <w:szCs w:val="24"/>
          <w:lang w:eastAsia="ru-RU"/>
        </w:rPr>
        <w:t xml:space="preserve">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w:t>
      </w:r>
      <w:r w:rsidRPr="004A7D94">
        <w:rPr>
          <w:rFonts w:ascii="Roboto" w:eastAsia="Times New Roman" w:hAnsi="Roboto" w:cs="Times New Roman"/>
          <w:i/>
          <w:iCs/>
          <w:color w:val="333333"/>
          <w:sz w:val="24"/>
          <w:szCs w:val="24"/>
          <w:lang w:eastAsia="ru-RU"/>
        </w:rPr>
        <w:lastRenderedPageBreak/>
        <w:t>служащий осуществляет или ранее осуществлял отдельные функции государственного управления.</w:t>
      </w:r>
    </w:p>
    <w:p w14:paraId="4B173B29"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Меры предотвращения и урегулирования</w:t>
      </w:r>
    </w:p>
    <w:p w14:paraId="55456ABC"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14:paraId="631C9C24"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Представителю нанимателя, в случае если ему стало известно о получении государственным служащим подарка от физических лиц или организаций, в отношении которых государственный служащий осуществляет или ранее осуществлял отдельные функции государственного управления, необходимо оценить, насколько полученный подарок связан с исполнением должностных обязанностей.</w:t>
      </w:r>
    </w:p>
    <w:p w14:paraId="5B9EF5DB"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Если подарок связан с исполнением должностных обязанностей, то в отношении государственного служащего должны быть применены меры дисциплинарной ответственности,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14:paraId="7C4AB828"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14:paraId="5987E26C"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В случае если представитель нанимателя обладает информацией о получении родственниками государственного служащего подарков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 рекомендуется:</w:t>
      </w:r>
    </w:p>
    <w:p w14:paraId="4D0627DE"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 указать государственному служащему, что факт получения подарков влечет конфликт интересов;</w:t>
      </w:r>
    </w:p>
    <w:p w14:paraId="0034594D"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 предложить вернуть соответствующий подарок или компенсировать его стоимость;</w:t>
      </w:r>
    </w:p>
    <w:p w14:paraId="735296CB"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 и организаций, от которых был получен подарок.</w:t>
      </w:r>
    </w:p>
    <w:p w14:paraId="426FCFF3"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Комментарий</w:t>
      </w:r>
    </w:p>
    <w:p w14:paraId="56897C36"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Установлен запрет государственным служащим получать в связи с исполнением должностных обязанностей вознаграждения от физических и юридических лиц.</w:t>
      </w:r>
    </w:p>
    <w:p w14:paraId="736F02C6"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 xml:space="preserve">Вместе с тем, проверяемая организация или ее представители могут попытаться подарить государственному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w:t>
      </w:r>
      <w:r w:rsidRPr="004A7D94">
        <w:rPr>
          <w:rFonts w:ascii="Roboto" w:eastAsia="Times New Roman" w:hAnsi="Roboto" w:cs="Times New Roman"/>
          <w:color w:val="333333"/>
          <w:sz w:val="24"/>
          <w:szCs w:val="24"/>
          <w:lang w:eastAsia="ru-RU"/>
        </w:rPr>
        <w:lastRenderedPageBreak/>
        <w:t>установленный в законодательстве. Тем не менее, необходимо учитывать, что получение подарка от заинтересованной организации ставит государственного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государственного служащего и, тем самым, могут нанести ущерб репутации государственного органа и государственной службе в целом.</w:t>
      </w:r>
    </w:p>
    <w:p w14:paraId="04CA59FF"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То же самое относится и к подаркам, получаемым от заинтересованной организации родственниками государственного служащего. Действующее законодательство не устанавливает никаких ограничений на получение подарков и иных благ родственниками государственных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w:t>
      </w:r>
    </w:p>
    <w:p w14:paraId="61EB4D0C"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 </w:t>
      </w:r>
    </w:p>
    <w:p w14:paraId="1AF7B528"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4.2.               Описание ситуации</w:t>
      </w:r>
    </w:p>
    <w:p w14:paraId="2BED734F"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i/>
          <w:iCs/>
          <w:color w:val="333333"/>
          <w:sz w:val="24"/>
          <w:szCs w:val="24"/>
          <w:lang w:eastAsia="ru-RU"/>
        </w:rPr>
        <w:t>Государственный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14:paraId="4F6D64E1"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Меры предотвращения и урегулирования</w:t>
      </w:r>
    </w:p>
    <w:p w14:paraId="32C3FB02"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14:paraId="23814B74"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Представителю нанимателя следует оценить, действительно ли отношения государственного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14:paraId="32385ECF"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 </w:t>
      </w:r>
    </w:p>
    <w:p w14:paraId="3799F17C"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4.3.               Описание ситуации</w:t>
      </w:r>
    </w:p>
    <w:p w14:paraId="27D1E40F"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i/>
          <w:iCs/>
          <w:color w:val="333333"/>
          <w:sz w:val="24"/>
          <w:szCs w:val="24"/>
          <w:lang w:eastAsia="ru-RU"/>
        </w:rPr>
        <w:t>Государственный служащий получает подарки от своего непосредственного подчиненного.</w:t>
      </w:r>
    </w:p>
    <w:p w14:paraId="3A26EE43"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Меры предотвращения и урегулирования</w:t>
      </w:r>
    </w:p>
    <w:p w14:paraId="028F5FE1"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Государственному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14:paraId="515DDE8E"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 xml:space="preserve">Представителю нанимателя, которому стало известно о получении государственным 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связи с чем подобная </w:t>
      </w:r>
      <w:r w:rsidRPr="004A7D94">
        <w:rPr>
          <w:rFonts w:ascii="Roboto" w:eastAsia="Times New Roman" w:hAnsi="Roboto" w:cs="Times New Roman"/>
          <w:color w:val="333333"/>
          <w:sz w:val="24"/>
          <w:szCs w:val="24"/>
          <w:lang w:eastAsia="ru-RU"/>
        </w:rPr>
        <w:lastRenderedPageBreak/>
        <w:t>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p w14:paraId="192FC0B0"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 </w:t>
      </w:r>
    </w:p>
    <w:p w14:paraId="57FFD4E9" w14:textId="77777777" w:rsidR="004A7D94" w:rsidRPr="004A7D94" w:rsidRDefault="004A7D94" w:rsidP="004A7D94">
      <w:pPr>
        <w:numPr>
          <w:ilvl w:val="0"/>
          <w:numId w:val="4"/>
        </w:num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5.     Конфликт интересов, связанный с имущественными обязательствами и судебными разбирательствами</w:t>
      </w:r>
    </w:p>
    <w:p w14:paraId="0C97D899"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5.1.              Описание ситуации</w:t>
      </w:r>
    </w:p>
    <w:p w14:paraId="385D12EA"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i/>
          <w:iCs/>
          <w:color w:val="333333"/>
          <w:sz w:val="24"/>
          <w:szCs w:val="24"/>
          <w:lang w:eastAsia="ru-RU"/>
        </w:rPr>
        <w:t>Государственный служащий участвует в осуществлении отдельных функций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p w14:paraId="65AB70B9"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Меры предотвращения и урегулирования</w:t>
      </w:r>
    </w:p>
    <w:p w14:paraId="7D10619D"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В этом случае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14:paraId="787DC043"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p w14:paraId="0B45D0D7"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 </w:t>
      </w:r>
    </w:p>
    <w:p w14:paraId="10697D62"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5.2.              Описание ситуации</w:t>
      </w:r>
    </w:p>
    <w:p w14:paraId="39FBD1B3"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i/>
          <w:iCs/>
          <w:color w:val="333333"/>
          <w:sz w:val="24"/>
          <w:szCs w:val="24"/>
          <w:lang w:eastAsia="ru-RU"/>
        </w:rPr>
        <w:t>Государственный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государственного служащего.</w:t>
      </w:r>
    </w:p>
    <w:p w14:paraId="0CA8833E"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Меры предотвращения и урегулирования</w:t>
      </w:r>
    </w:p>
    <w:p w14:paraId="37BF9261"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14:paraId="4B5F5733"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p w14:paraId="23A10FB4"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 </w:t>
      </w:r>
    </w:p>
    <w:p w14:paraId="74E42D80"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5.3.              Описание ситуации</w:t>
      </w:r>
    </w:p>
    <w:p w14:paraId="70B281C8"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i/>
          <w:iCs/>
          <w:color w:val="333333"/>
          <w:sz w:val="24"/>
          <w:szCs w:val="24"/>
          <w:lang w:eastAsia="ru-RU"/>
        </w:rPr>
        <w:t>Государственный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14:paraId="0B29C048"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Меры предотвращения и урегулирования</w:t>
      </w:r>
    </w:p>
    <w:p w14:paraId="5BC24FEA"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lastRenderedPageBreak/>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14:paraId="4880A1F8"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14:paraId="09D27865"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5.4.              Описание ситуации</w:t>
      </w:r>
    </w:p>
    <w:p w14:paraId="6A61713D"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i/>
          <w:iCs/>
          <w:color w:val="333333"/>
          <w:sz w:val="24"/>
          <w:szCs w:val="24"/>
          <w:lang w:eastAsia="ru-RU"/>
        </w:rPr>
        <w:t>Государственный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w:t>
      </w:r>
      <w:r w:rsidRPr="004A7D94">
        <w:rPr>
          <w:rFonts w:ascii="Roboto" w:eastAsia="Times New Roman" w:hAnsi="Roboto" w:cs="Times New Roman"/>
          <w:color w:val="333333"/>
          <w:sz w:val="24"/>
          <w:szCs w:val="24"/>
          <w:lang w:eastAsia="ru-RU"/>
        </w:rPr>
        <w:t>государственный</w:t>
      </w:r>
      <w:r w:rsidRPr="004A7D94">
        <w:rPr>
          <w:rFonts w:ascii="Roboto" w:eastAsia="Times New Roman" w:hAnsi="Roboto" w:cs="Times New Roman"/>
          <w:i/>
          <w:iCs/>
          <w:color w:val="333333"/>
          <w:sz w:val="24"/>
          <w:szCs w:val="24"/>
          <w:lang w:eastAsia="ru-RU"/>
        </w:rPr>
        <w:t> служащий осуществляет отдельные функции государственного управления.</w:t>
      </w:r>
    </w:p>
    <w:p w14:paraId="374213FE"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Меры предотвращения и урегулирования</w:t>
      </w:r>
    </w:p>
    <w:p w14:paraId="7D05C126"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14:paraId="60CFD2C0"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Представителю нанимателя рекомендуется отстранить государственного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государственного служащего.</w:t>
      </w:r>
    </w:p>
    <w:p w14:paraId="1FD50B02"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 </w:t>
      </w:r>
    </w:p>
    <w:p w14:paraId="4B141DD9" w14:textId="77777777" w:rsidR="004A7D94" w:rsidRPr="004A7D94" w:rsidRDefault="004A7D94" w:rsidP="004A7D94">
      <w:pPr>
        <w:numPr>
          <w:ilvl w:val="0"/>
          <w:numId w:val="5"/>
        </w:num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6.     Конфликт интересов, связанный с взаимодействием с бывшим работодателем и трудоустройством после увольнения с государственной службы</w:t>
      </w:r>
    </w:p>
    <w:p w14:paraId="5DC9EAAB"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6.1.              Описание ситуации</w:t>
      </w:r>
    </w:p>
    <w:p w14:paraId="263C7DFC"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i/>
          <w:iCs/>
          <w:color w:val="333333"/>
          <w:sz w:val="24"/>
          <w:szCs w:val="24"/>
          <w:lang w:eastAsia="ru-RU"/>
        </w:rPr>
        <w:t>Государственный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p w14:paraId="79B9FA8B"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Меры предотвращения и урегулирования</w:t>
      </w:r>
    </w:p>
    <w:p w14:paraId="6ECDAA11"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Государственному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14:paraId="63024CE1"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Представителю нанимателя рекомендуется оценить,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бывшего работодателя.</w:t>
      </w:r>
    </w:p>
    <w:p w14:paraId="6A4C3392"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lastRenderedPageBreak/>
        <w:t>Комментарий</w:t>
      </w:r>
    </w:p>
    <w:p w14:paraId="08634E18"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Государственный служащий, поступивший на государственную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служащий по тем или иным причинам испытывает неприязнь к бывшему работодателю.</w:t>
      </w:r>
    </w:p>
    <w:p w14:paraId="64B7B154"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И дружеское,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w:t>
      </w:r>
    </w:p>
    <w:p w14:paraId="761ACFB6"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государственного служащего, членов его семьи или организаций, с которыми государственный служащий связан финансовыми или иными обязательствами.</w:t>
      </w:r>
    </w:p>
    <w:p w14:paraId="7D9F5E0B"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Тем не менее, следует учитывать, что в соответствии с пунктом 5 части 1 статьи 18 Федерального закона № 79-ФЗ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65E7BF9C"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 </w:t>
      </w:r>
    </w:p>
    <w:p w14:paraId="06AEA801"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6.2.               Описание ситуации</w:t>
      </w:r>
    </w:p>
    <w:p w14:paraId="756FEA27"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i/>
          <w:iCs/>
          <w:color w:val="333333"/>
          <w:sz w:val="24"/>
          <w:szCs w:val="24"/>
          <w:lang w:eastAsia="ru-RU"/>
        </w:rPr>
        <w:t>Государственный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14:paraId="6176D86C"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Меры предотвращения и урегулирования</w:t>
      </w:r>
    </w:p>
    <w:p w14:paraId="2759839F"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w:t>
      </w:r>
    </w:p>
    <w:p w14:paraId="301B432E"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В случае если указанные переговоры о последующем трудоустройстве начались,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14:paraId="20ECFC14"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14:paraId="3E8F3FDE"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С трудоустройством бывших государственных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14:paraId="1891EEC2"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 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14:paraId="31814A6A"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lastRenderedPageBreak/>
        <w:t>- бывший государственный служащий создает собственную организацию, существенной частью деятельности которой является взаимодействие с государственным органом, в котором государственный служащий ранее замещал должность;</w:t>
      </w:r>
    </w:p>
    <w:p w14:paraId="4810985A"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 государственный служащий продвигает определенные проекты с тем, чтобы после увольнения с государственной службы заниматься их реализацией.</w:t>
      </w:r>
    </w:p>
    <w:p w14:paraId="3FB1985A"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 </w:t>
      </w:r>
    </w:p>
    <w:p w14:paraId="1B2E7E81"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7. Ситуации, связанные с явным нарушением государственным служащим установленных запретов</w:t>
      </w:r>
    </w:p>
    <w:p w14:paraId="61B7CB1E"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7.1.              Описание ситуации</w:t>
      </w:r>
    </w:p>
    <w:p w14:paraId="62F816D6"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i/>
          <w:iCs/>
          <w:color w:val="333333"/>
          <w:sz w:val="24"/>
          <w:szCs w:val="24"/>
          <w:lang w:eastAsia="ru-RU"/>
        </w:rPr>
        <w:t>Государственный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14:paraId="629100E2"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 </w:t>
      </w:r>
    </w:p>
    <w:p w14:paraId="6FDBC294"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Меры предотвращения и урегулирования</w:t>
      </w:r>
    </w:p>
    <w:p w14:paraId="5CC497DB"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В соответствии с пунктом 11 части 1 статьи 17 Федерального закона №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7D02A291"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Представителю нанимателя при принятии решения о предоставлении или непредоставлении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14:paraId="69239819"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 </w:t>
      </w:r>
    </w:p>
    <w:p w14:paraId="158EE800"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7.2.              Описание ситуации</w:t>
      </w:r>
    </w:p>
    <w:p w14:paraId="26671793"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i/>
          <w:iCs/>
          <w:color w:val="333333"/>
          <w:sz w:val="24"/>
          <w:szCs w:val="24"/>
          <w:lang w:eastAsia="ru-RU"/>
        </w:rPr>
        <w:t>Государственный служащий в ходе проведения контрольно-надзорных мероприятий обнаруживает нарушения законодательства. Государственный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служащего.</w:t>
      </w:r>
    </w:p>
    <w:p w14:paraId="5C00387E"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Меры предотвращения и урегулирования</w:t>
      </w:r>
    </w:p>
    <w:p w14:paraId="0F842EAA"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Государственному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14:paraId="5CFEF105"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Комментарий</w:t>
      </w:r>
    </w:p>
    <w:p w14:paraId="3B712EAC"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 xml:space="preserve">Данная ситуация в целом аналогична ситуации, рассмотренной в пункте 2.2. При этом «советы», предоставляемые государственным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государственный </w:t>
      </w:r>
      <w:r w:rsidRPr="004A7D94">
        <w:rPr>
          <w:rFonts w:ascii="Roboto" w:eastAsia="Times New Roman" w:hAnsi="Roboto" w:cs="Times New Roman"/>
          <w:color w:val="333333"/>
          <w:sz w:val="24"/>
          <w:szCs w:val="24"/>
          <w:lang w:eastAsia="ru-RU"/>
        </w:rPr>
        <w:lastRenderedPageBreak/>
        <w:t>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государственного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государственного служащего или иными связанными с ним лицами и, следовательно, приводят к возникновению личной заинтересованности.</w:t>
      </w:r>
    </w:p>
    <w:p w14:paraId="00185EDF"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 </w:t>
      </w:r>
    </w:p>
    <w:p w14:paraId="41FC3115"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7.3.              Описание ситуации</w:t>
      </w:r>
    </w:p>
    <w:p w14:paraId="02F3C295"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i/>
          <w:iCs/>
          <w:color w:val="333333"/>
          <w:sz w:val="24"/>
          <w:szCs w:val="24"/>
          <w:lang w:eastAsia="ru-RU"/>
        </w:rPr>
        <w:t>Государственный служащий выполняет иную оплачиваемую работу в организациях, финансируемых иностранными государствами.</w:t>
      </w:r>
    </w:p>
    <w:p w14:paraId="5C7C87F9"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Меры предотвращения и урегулирования</w:t>
      </w:r>
    </w:p>
    <w:p w14:paraId="30793DFE"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В соответствии с пунктом 17 части 1 статьи 17 Федерального закона № 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14:paraId="364BFE49"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Представителю нанимателя при принятии решения о предоставлении или непредоставлении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14:paraId="1C66F529"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 </w:t>
      </w:r>
    </w:p>
    <w:p w14:paraId="34D7FA0A"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 </w:t>
      </w:r>
    </w:p>
    <w:p w14:paraId="5CA02ACC"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 </w:t>
      </w:r>
    </w:p>
    <w:p w14:paraId="0796B3CC"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7.4.              Описание ситуации</w:t>
      </w:r>
    </w:p>
    <w:p w14:paraId="3B7C4ADD"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i/>
          <w:iCs/>
          <w:color w:val="333333"/>
          <w:sz w:val="24"/>
          <w:szCs w:val="24"/>
          <w:lang w:eastAsia="ru-RU"/>
        </w:rPr>
        <w:t>Государственный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14:paraId="2A50CB24"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Меры предотвращения и урегулирования</w:t>
      </w:r>
    </w:p>
    <w:p w14:paraId="788DE929"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Государственному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неконфиденциальной информации, которая лишь временно недоступна широкой общественности.</w:t>
      </w:r>
    </w:p>
    <w:p w14:paraId="7736B5DD"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В связи с этим государственному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14:paraId="08EBD5C0"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lastRenderedPageBreak/>
        <w:t>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служащему мер дисциплинарной ответственности за нарушение запретов, связанных с государственной службой,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14:paraId="5A73E0F8" w14:textId="77777777" w:rsidR="004A7D94" w:rsidRPr="004A7D94" w:rsidRDefault="004A7D94" w:rsidP="004A7D94">
      <w:pPr>
        <w:shd w:val="clear" w:color="auto" w:fill="FFFFFF"/>
        <w:spacing w:after="0" w:line="330" w:lineRule="atLeast"/>
        <w:jc w:val="both"/>
        <w:rPr>
          <w:rFonts w:ascii="Roboto" w:eastAsia="Times New Roman" w:hAnsi="Roboto" w:cs="Times New Roman"/>
          <w:color w:val="333333"/>
          <w:sz w:val="24"/>
          <w:szCs w:val="24"/>
          <w:lang w:eastAsia="ru-RU"/>
        </w:rPr>
      </w:pPr>
      <w:r w:rsidRPr="004A7D94">
        <w:rPr>
          <w:rFonts w:ascii="Roboto" w:eastAsia="Times New Roman" w:hAnsi="Roboto" w:cs="Times New Roman"/>
          <w:color w:val="333333"/>
          <w:sz w:val="24"/>
          <w:szCs w:val="24"/>
          <w:lang w:eastAsia="ru-RU"/>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14:paraId="50589B58" w14:textId="77777777" w:rsidR="00511657" w:rsidRDefault="00511657" w:rsidP="004A7D94">
      <w:pPr>
        <w:jc w:val="both"/>
      </w:pPr>
    </w:p>
    <w:sectPr w:rsidR="00511657" w:rsidSect="00842A3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16CC5"/>
    <w:multiLevelType w:val="multilevel"/>
    <w:tmpl w:val="4462B51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3E2A0F19"/>
    <w:multiLevelType w:val="multilevel"/>
    <w:tmpl w:val="A47A4F5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6A02263F"/>
    <w:multiLevelType w:val="multilevel"/>
    <w:tmpl w:val="10F6125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6C2523CC"/>
    <w:multiLevelType w:val="multilevel"/>
    <w:tmpl w:val="F9C8250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7FBC321E"/>
    <w:multiLevelType w:val="multilevel"/>
    <w:tmpl w:val="C232A83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713693934">
    <w:abstractNumId w:val="0"/>
  </w:num>
  <w:num w:numId="2" w16cid:durableId="1536114306">
    <w:abstractNumId w:val="4"/>
  </w:num>
  <w:num w:numId="3" w16cid:durableId="809402335">
    <w:abstractNumId w:val="2"/>
  </w:num>
  <w:num w:numId="4" w16cid:durableId="1347093978">
    <w:abstractNumId w:val="1"/>
  </w:num>
  <w:num w:numId="5" w16cid:durableId="8647545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8EA"/>
    <w:rsid w:val="004A7D94"/>
    <w:rsid w:val="004B78EA"/>
    <w:rsid w:val="00511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93E2F-A07E-4F6F-9977-DDF2F621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6157</Words>
  <Characters>35095</Characters>
  <Application>Microsoft Office Word</Application>
  <DocSecurity>0</DocSecurity>
  <Lines>292</Lines>
  <Paragraphs>82</Paragraphs>
  <ScaleCrop>false</ScaleCrop>
  <Company/>
  <LinksUpToDate>false</LinksUpToDate>
  <CharactersWithSpaces>41170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Djamy</dc:creator>
  <cp:keywords/>
  <dc:description/>
  <cp:lastModifiedBy>Djamy</cp:lastModifiedBy>
  <cp:revision>2</cp:revision>
  <dcterms:created xsi:type="dcterms:W3CDTF">2023-01-16T14:19:00Z</dcterms:created>
  <dcterms:modified xsi:type="dcterms:W3CDTF">2023-01-16T14:19:00Z</dcterms:modified>
</cp:coreProperties>
</file>