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8DA5F" w14:textId="77777777" w:rsidR="004772F4" w:rsidRDefault="002E70CC" w:rsidP="00E84D59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ПРАВИТЕЛЬСТВО РЕСПУБЛИКИ ДАГЕСТАН</w:t>
      </w:r>
    </w:p>
    <w:p w14:paraId="1A8E5158" w14:textId="77777777" w:rsidR="004772F4" w:rsidRDefault="004772F4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0D366D9" w14:textId="77777777" w:rsidR="004772F4" w:rsidRDefault="002E70CC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14:paraId="291D706B" w14:textId="77777777" w:rsidR="004772F4" w:rsidRDefault="004772F4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96E8DB0" w14:textId="77777777" w:rsidR="004772F4" w:rsidRDefault="002E70CC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________________ 2026 г. №____-р</w:t>
      </w:r>
    </w:p>
    <w:p w14:paraId="513E8A74" w14:textId="77777777" w:rsidR="004772F4" w:rsidRDefault="004772F4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7526519" w14:textId="77777777" w:rsidR="004772F4" w:rsidRDefault="002E70CC" w:rsidP="00E84D5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 Махачкала</w:t>
      </w:r>
    </w:p>
    <w:p w14:paraId="5EFD4B91" w14:textId="77777777" w:rsidR="004772F4" w:rsidRDefault="004772F4" w:rsidP="00E84D59">
      <w:pPr>
        <w:pStyle w:val="afb"/>
        <w:spacing w:before="0" w:after="0"/>
        <w:ind w:firstLine="0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14:paraId="3648F190" w14:textId="77777777" w:rsidR="004772F4" w:rsidRDefault="002E70CC">
      <w:pPr>
        <w:pStyle w:val="afb"/>
        <w:spacing w:before="0"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совершенствования системы информационного взаимодействия Республики Дагестан, в соответствии с правилами обмена документами в электронном виде при организации информационного взаимодействия, утвержденными постановлением Правительства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24.07.2021 г. № 1264 «Об утверждении Правил обмена документами в электронном виде при организации информационного взаимодействия» и постановлением Правительства Российской Федерации от 17.02.2022 г. № 198 «Об утверждении Положения об информационной систе</w:t>
      </w:r>
      <w:r>
        <w:rPr>
          <w:rFonts w:ascii="Times New Roman" w:hAnsi="Times New Roman" w:cs="Times New Roman"/>
          <w:sz w:val="28"/>
          <w:szCs w:val="28"/>
        </w:rPr>
        <w:t>ме «Единое информационное пространство процессов государственного управления»:</w:t>
      </w:r>
    </w:p>
    <w:p w14:paraId="2767ECC4" w14:textId="77777777" w:rsidR="004772F4" w:rsidRDefault="002E70CC">
      <w:pPr>
        <w:pStyle w:val="afb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Министерство цифрового развития Республики Дагестан оператором информационного взаимодействия, обеспечивающим подключение участников информационного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Дагестан (органы исполнительной власти и органы местного самоуправления Республики Дагестан) через собственный узел доступа к единому информационному пространству государственного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>посредством государственной информ</w:t>
      </w:r>
      <w:r>
        <w:rPr>
          <w:rFonts w:ascii="Times New Roman" w:hAnsi="Times New Roman" w:cs="Times New Roman"/>
          <w:sz w:val="28"/>
          <w:szCs w:val="28"/>
        </w:rPr>
        <w:t>ационной системы электронного документооборота Республики Дагестан «Дело».</w:t>
      </w:r>
    </w:p>
    <w:p w14:paraId="58F2F1AB" w14:textId="77777777" w:rsidR="004772F4" w:rsidRDefault="002E70CC">
      <w:pPr>
        <w:pStyle w:val="afb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Государственному автономному учреждению Республики Дагестан «Центр информационных технологий» осуществлять техническое сопровождение работы участников информационного взаимодейст</w:t>
      </w:r>
      <w:r>
        <w:rPr>
          <w:rFonts w:ascii="Times New Roman" w:hAnsi="Times New Roman" w:cs="Times New Roman"/>
          <w:sz w:val="28"/>
          <w:szCs w:val="28"/>
        </w:rPr>
        <w:t>вия по работе в едином информационном пространстве государственного электронного документооборота.</w:t>
      </w:r>
    </w:p>
    <w:p w14:paraId="7B2E1E7C" w14:textId="77777777" w:rsidR="004772F4" w:rsidRDefault="002E70CC">
      <w:pPr>
        <w:pStyle w:val="afb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возложить на заместителя Председателя Правительства Республики Дагестан в соответствии с распределением об</w:t>
      </w:r>
      <w:r>
        <w:rPr>
          <w:rFonts w:ascii="Times New Roman" w:hAnsi="Times New Roman" w:cs="Times New Roman"/>
          <w:sz w:val="28"/>
          <w:szCs w:val="28"/>
        </w:rPr>
        <w:t xml:space="preserve">язанностей. </w:t>
      </w:r>
    </w:p>
    <w:p w14:paraId="3354746F" w14:textId="77777777" w:rsidR="004772F4" w:rsidRDefault="004772F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A0383B1" w14:textId="77777777" w:rsidR="004772F4" w:rsidRDefault="004772F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35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2"/>
      </w:tblGrid>
      <w:tr w:rsidR="004772F4" w14:paraId="363B46C5" w14:textId="77777777">
        <w:tc>
          <w:tcPr>
            <w:tcW w:w="4962" w:type="dxa"/>
          </w:tcPr>
          <w:p w14:paraId="03DFEE14" w14:textId="77777777" w:rsidR="004772F4" w:rsidRDefault="002E70CC">
            <w:pPr>
              <w:pStyle w:val="ConsPlusNormal"/>
              <w:ind w:right="7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 Правительства</w:t>
            </w:r>
          </w:p>
          <w:p w14:paraId="40BD2166" w14:textId="77777777" w:rsidR="004772F4" w:rsidRDefault="002E70CC">
            <w:pPr>
              <w:pStyle w:val="ConsPlusNormal"/>
              <w:ind w:right="7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Республики Дагестан</w:t>
            </w:r>
          </w:p>
        </w:tc>
        <w:tc>
          <w:tcPr>
            <w:tcW w:w="4392" w:type="dxa"/>
            <w:vAlign w:val="bottom"/>
          </w:tcPr>
          <w:p w14:paraId="32B71F5F" w14:textId="77777777" w:rsidR="004772F4" w:rsidRDefault="002E70CC">
            <w:pPr>
              <w:pStyle w:val="ConsPlusNormal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Абдулмуслимов</w:t>
            </w:r>
            <w:proofErr w:type="spellEnd"/>
          </w:p>
        </w:tc>
      </w:tr>
    </w:tbl>
    <w:p w14:paraId="1B16C371" w14:textId="77777777" w:rsidR="004772F4" w:rsidRDefault="004772F4">
      <w:pPr>
        <w:rPr>
          <w:rFonts w:ascii="Times New Roman" w:hAnsi="Times New Roman" w:cs="Times New Roman"/>
          <w:sz w:val="28"/>
          <w:szCs w:val="28"/>
        </w:rPr>
      </w:pPr>
    </w:p>
    <w:sectPr w:rsidR="004772F4">
      <w:headerReference w:type="default" r:id="rId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8FA74" w14:textId="77777777" w:rsidR="002E70CC" w:rsidRDefault="002E70CC">
      <w:pPr>
        <w:spacing w:after="0" w:line="240" w:lineRule="auto"/>
      </w:pPr>
      <w:r>
        <w:separator/>
      </w:r>
    </w:p>
  </w:endnote>
  <w:endnote w:type="continuationSeparator" w:id="0">
    <w:p w14:paraId="2AD303A5" w14:textId="77777777" w:rsidR="002E70CC" w:rsidRDefault="002E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B742E" w14:textId="77777777" w:rsidR="002E70CC" w:rsidRDefault="002E70CC">
      <w:pPr>
        <w:spacing w:after="0" w:line="240" w:lineRule="auto"/>
      </w:pPr>
      <w:r>
        <w:separator/>
      </w:r>
    </w:p>
  </w:footnote>
  <w:footnote w:type="continuationSeparator" w:id="0">
    <w:p w14:paraId="141D9ADD" w14:textId="77777777" w:rsidR="002E70CC" w:rsidRDefault="002E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6836" w14:textId="312B965C" w:rsidR="004772F4" w:rsidRDefault="002E70CC">
    <w:pPr>
      <w:pStyle w:val="a9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2F4"/>
    <w:rsid w:val="002E70CC"/>
    <w:rsid w:val="004772F4"/>
    <w:rsid w:val="00E8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7AB9"/>
  <w15:docId w15:val="{5DB709A9-3CFC-439C-9D47-803D1CAE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afb">
    <w:name w:val="ГКР Абзац просто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ind w:firstLine="709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Frolov</cp:lastModifiedBy>
  <cp:revision>2</cp:revision>
  <dcterms:created xsi:type="dcterms:W3CDTF">2026-04-23T09:39:00Z</dcterms:created>
  <dcterms:modified xsi:type="dcterms:W3CDTF">2026-04-23T09:40:00Z</dcterms:modified>
</cp:coreProperties>
</file>